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3875" w:rsidRPr="003C79CE" w:rsidRDefault="00506D3C">
      <w:pPr>
        <w:spacing w:before="79"/>
        <w:ind w:left="35"/>
        <w:jc w:val="center"/>
        <w:rPr>
          <w:rFonts w:ascii="Arial" w:eastAsia="Arial" w:hAnsi="Arial" w:cs="Arial"/>
          <w:sz w:val="23"/>
          <w:szCs w:val="23"/>
        </w:rPr>
      </w:pPr>
      <w:r w:rsidRPr="003C79C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229870</wp:posOffset>
                </wp:positionV>
                <wp:extent cx="5736590" cy="1270"/>
                <wp:effectExtent l="12065" t="13970" r="1397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1270"/>
                          <a:chOff x="1474" y="362"/>
                          <a:chExt cx="903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74" y="362"/>
                            <a:ext cx="9034" cy="2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9034"/>
                              <a:gd name="T2" fmla="+- 0 10507 1474"/>
                              <a:gd name="T3" fmla="*/ T2 w 90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4">
                                <a:moveTo>
                                  <a:pt x="0" y="0"/>
                                </a:moveTo>
                                <a:lnTo>
                                  <a:pt x="9033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F18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594998" id="Group 2" o:spid="_x0000_s1026" style="position:absolute;margin-left:73.7pt;margin-top:18.1pt;width:451.7pt;height:.1pt;z-index:-251658240;mso-position-horizontal-relative:page" coordorigin="1474,362" coordsize="90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">
                <v:shape id="Freeform 3" o:spid="_x0000_s1027" style="position:absolute;left:1474;top:362;width:9034;height:2;visibility:visible;mso-wrap-style:square;v-text-anchor:top" coordsize="90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TO8QA&#10;AADaAAAADwAAAGRycy9kb3ducmV2LnhtbESPQWvCQBSE74X+h+UJvZS6MYdio6tYtcVLD9ocenxm&#10;X5PQ7NuQfZr4711B6HGYmW+Y+XJwjTpTF2rPBibjBBRx4W3NpYH8++NlCioIssXGMxm4UIDl4vFh&#10;jpn1Pe/pfJBSRQiHDA1UIm2mdSgqchjGviWO3q/vHEqUXalth32Eu0anSfKqHdYcFypsaV1R8Xc4&#10;OQOf78c8/Rrk5+35cgqbzXor/TQ35mk0rGaghAb5D9/bO2sghduVeAP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k0zvEAAAA2gAAAA8AAAAAAAAAAAAAAAAAmAIAAGRycy9k&#10;b3ducmV2LnhtbFBLBQYAAAAABAAEAPUAAACJAwAAAAA=&#10;" path="m,l9033,e" filled="f" strokecolor="#0f1813" strokeweight="1.44pt">
                  <v:path arrowok="t" o:connecttype="custom" o:connectlocs="0,0;9033,0" o:connectangles="0,0"/>
                </v:shape>
                <w10:wrap anchorx="page"/>
              </v:group>
            </w:pict>
          </mc:Fallback>
        </mc:AlternateConten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St</w:t>
      </w:r>
      <w:r w:rsidR="00EA7425">
        <w:rPr>
          <w:rFonts w:ascii="Arial" w:eastAsia="Arial" w:hAnsi="Arial" w:cs="Arial"/>
          <w:b/>
          <w:bCs/>
          <w:color w:val="0F1111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James</w:t>
      </w:r>
      <w:r w:rsidR="00BC59B2" w:rsidRPr="003C79CE">
        <w:rPr>
          <w:rFonts w:ascii="Arial" w:eastAsia="Arial" w:hAnsi="Arial" w:cs="Arial"/>
          <w:b/>
          <w:bCs/>
          <w:color w:val="0F1111"/>
          <w:spacing w:val="55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Park</w:t>
      </w:r>
      <w:r w:rsidR="00BC59B2" w:rsidRPr="003C79CE">
        <w:rPr>
          <w:rFonts w:ascii="Arial" w:eastAsia="Arial" w:hAnsi="Arial" w:cs="Arial"/>
          <w:b/>
          <w:bCs/>
          <w:color w:val="0F1111"/>
          <w:spacing w:val="35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(Long</w:t>
      </w:r>
      <w:r w:rsidR="00BC59B2" w:rsidRPr="003C79CE">
        <w:rPr>
          <w:rFonts w:ascii="Arial" w:eastAsia="Arial" w:hAnsi="Arial" w:cs="Arial"/>
          <w:b/>
          <w:bCs/>
          <w:color w:val="0F1111"/>
          <w:spacing w:val="39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Ditton)</w:t>
      </w:r>
      <w:r w:rsidR="00BC59B2" w:rsidRPr="003C79CE">
        <w:rPr>
          <w:rFonts w:ascii="Arial" w:eastAsia="Arial" w:hAnsi="Arial" w:cs="Arial"/>
          <w:b/>
          <w:bCs/>
          <w:color w:val="0F1111"/>
          <w:spacing w:val="36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Estate</w:t>
      </w:r>
      <w:r w:rsidR="00BC59B2" w:rsidRPr="003C79CE">
        <w:rPr>
          <w:rFonts w:ascii="Arial" w:eastAsia="Arial" w:hAnsi="Arial" w:cs="Arial"/>
          <w:b/>
          <w:bCs/>
          <w:color w:val="0F1111"/>
          <w:spacing w:val="30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Company</w:t>
      </w:r>
      <w:r w:rsidR="00BC59B2" w:rsidRPr="003C79CE">
        <w:rPr>
          <w:rFonts w:ascii="Arial" w:eastAsia="Arial" w:hAnsi="Arial" w:cs="Arial"/>
          <w:b/>
          <w:bCs/>
          <w:color w:val="0F1111"/>
          <w:spacing w:val="63"/>
          <w:sz w:val="23"/>
          <w:szCs w:val="23"/>
        </w:rPr>
        <w:t xml:space="preserve"> </w:t>
      </w:r>
      <w:r w:rsidR="00BC59B2" w:rsidRPr="003C79CE">
        <w:rPr>
          <w:rFonts w:ascii="Arial" w:eastAsia="Arial" w:hAnsi="Arial" w:cs="Arial"/>
          <w:b/>
          <w:bCs/>
          <w:color w:val="0F1111"/>
          <w:sz w:val="23"/>
          <w:szCs w:val="23"/>
        </w:rPr>
        <w:t>Limited</w:t>
      </w:r>
    </w:p>
    <w:p w:rsidR="008F3875" w:rsidRPr="003C79CE" w:rsidRDefault="008F3875">
      <w:pPr>
        <w:spacing w:before="4" w:line="190" w:lineRule="exact"/>
        <w:rPr>
          <w:sz w:val="19"/>
          <w:szCs w:val="19"/>
        </w:rPr>
      </w:pP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EA7425" w:rsidRDefault="00BC59B2">
      <w:pPr>
        <w:ind w:left="105"/>
        <w:rPr>
          <w:rFonts w:ascii="Arial" w:eastAsia="Arial" w:hAnsi="Arial" w:cs="Arial"/>
          <w:color w:val="FF0000"/>
          <w:sz w:val="21"/>
          <w:szCs w:val="21"/>
          <w:u w:val="single"/>
        </w:rPr>
      </w:pPr>
      <w:r w:rsidRPr="00EA7425">
        <w:rPr>
          <w:rFonts w:ascii="Arial" w:eastAsia="Arial" w:hAnsi="Arial" w:cs="Arial"/>
          <w:b/>
          <w:bCs/>
          <w:color w:val="FF0000"/>
          <w:sz w:val="21"/>
          <w:szCs w:val="21"/>
          <w:u w:val="single" w:color="000000"/>
        </w:rPr>
        <w:t>Actions</w:t>
      </w:r>
      <w:r w:rsidRPr="00EA7425">
        <w:rPr>
          <w:rFonts w:ascii="Arial" w:eastAsia="Arial" w:hAnsi="Arial" w:cs="Arial"/>
          <w:b/>
          <w:bCs/>
          <w:color w:val="FF0000"/>
          <w:spacing w:val="37"/>
          <w:sz w:val="21"/>
          <w:szCs w:val="21"/>
          <w:u w:val="single" w:color="000000"/>
        </w:rPr>
        <w:t xml:space="preserve"> </w:t>
      </w:r>
      <w:r w:rsidRPr="00EA7425">
        <w:rPr>
          <w:rFonts w:ascii="Arial" w:eastAsia="Arial" w:hAnsi="Arial" w:cs="Arial"/>
          <w:b/>
          <w:bCs/>
          <w:color w:val="FF0000"/>
          <w:sz w:val="21"/>
          <w:szCs w:val="21"/>
          <w:u w:val="single" w:color="000000"/>
        </w:rPr>
        <w:t>from</w:t>
      </w:r>
      <w:r w:rsidRPr="00EA7425">
        <w:rPr>
          <w:rFonts w:ascii="Arial" w:eastAsia="Arial" w:hAnsi="Arial" w:cs="Arial"/>
          <w:b/>
          <w:bCs/>
          <w:color w:val="FF0000"/>
          <w:spacing w:val="32"/>
          <w:sz w:val="21"/>
          <w:szCs w:val="21"/>
          <w:u w:val="single" w:color="000000"/>
        </w:rPr>
        <w:t xml:space="preserve"> </w:t>
      </w:r>
      <w:r w:rsidRPr="00EA7425">
        <w:rPr>
          <w:rFonts w:ascii="Arial" w:eastAsia="Arial" w:hAnsi="Arial" w:cs="Arial"/>
          <w:b/>
          <w:bCs/>
          <w:color w:val="FF0000"/>
          <w:sz w:val="21"/>
          <w:szCs w:val="21"/>
          <w:u w:val="single" w:color="000000"/>
        </w:rPr>
        <w:t>AGM</w:t>
      </w:r>
      <w:r w:rsidRPr="00EA7425">
        <w:rPr>
          <w:rFonts w:ascii="Arial" w:eastAsia="Arial" w:hAnsi="Arial" w:cs="Arial"/>
          <w:b/>
          <w:bCs/>
          <w:color w:val="FF0000"/>
          <w:spacing w:val="20"/>
          <w:sz w:val="21"/>
          <w:szCs w:val="21"/>
          <w:u w:val="single" w:color="000000"/>
        </w:rPr>
        <w:t xml:space="preserve"> </w:t>
      </w:r>
      <w:r w:rsidRPr="00EA7425">
        <w:rPr>
          <w:rFonts w:ascii="Arial" w:eastAsia="Arial" w:hAnsi="Arial" w:cs="Arial"/>
          <w:b/>
          <w:bCs/>
          <w:color w:val="FF0000"/>
          <w:sz w:val="21"/>
          <w:szCs w:val="21"/>
          <w:u w:val="single" w:color="000000"/>
        </w:rPr>
        <w:t>with</w:t>
      </w:r>
      <w:r w:rsidRPr="00EA7425">
        <w:rPr>
          <w:rFonts w:ascii="Arial" w:eastAsia="Arial" w:hAnsi="Arial" w:cs="Arial"/>
          <w:b/>
          <w:bCs/>
          <w:color w:val="FF0000"/>
          <w:spacing w:val="34"/>
          <w:sz w:val="21"/>
          <w:szCs w:val="21"/>
          <w:u w:val="single" w:color="000000"/>
        </w:rPr>
        <w:t xml:space="preserve"> </w:t>
      </w:r>
      <w:r w:rsidRPr="00EA7425">
        <w:rPr>
          <w:rFonts w:ascii="Arial" w:eastAsia="Arial" w:hAnsi="Arial" w:cs="Arial"/>
          <w:b/>
          <w:bCs/>
          <w:color w:val="FF0000"/>
          <w:sz w:val="21"/>
          <w:szCs w:val="21"/>
          <w:u w:val="single" w:color="000000"/>
        </w:rPr>
        <w:t>Updates</w:t>
      </w:r>
    </w:p>
    <w:p w:rsidR="008F3875" w:rsidRPr="003C79CE" w:rsidRDefault="008F3875">
      <w:pPr>
        <w:spacing w:before="4" w:line="170" w:lineRule="exact"/>
        <w:rPr>
          <w:sz w:val="17"/>
          <w:szCs w:val="17"/>
        </w:rPr>
      </w:pP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3C79CE" w:rsidRDefault="00BC59B2">
      <w:pPr>
        <w:pStyle w:val="BodyText"/>
        <w:numPr>
          <w:ilvl w:val="0"/>
          <w:numId w:val="2"/>
        </w:numPr>
        <w:tabs>
          <w:tab w:val="left" w:pos="527"/>
        </w:tabs>
        <w:spacing w:line="253" w:lineRule="auto"/>
        <w:ind w:left="542" w:right="291" w:hanging="370"/>
      </w:pPr>
      <w:r w:rsidRPr="003C79CE">
        <w:rPr>
          <w:rFonts w:cs="Arial"/>
          <w:b/>
          <w:bCs/>
          <w:color w:val="0F1111"/>
          <w:w w:val="105"/>
        </w:rPr>
        <w:t>Williams</w:t>
      </w:r>
      <w:r w:rsidRPr="003C79CE">
        <w:rPr>
          <w:rFonts w:cs="Arial"/>
          <w:b/>
          <w:bCs/>
          <w:color w:val="0F1111"/>
          <w:spacing w:val="17"/>
          <w:w w:val="105"/>
        </w:rPr>
        <w:t xml:space="preserve"> </w:t>
      </w:r>
      <w:r w:rsidRPr="003C79CE">
        <w:rPr>
          <w:rFonts w:cs="Arial"/>
          <w:b/>
          <w:bCs/>
          <w:color w:val="0F1111"/>
          <w:w w:val="105"/>
        </w:rPr>
        <w:t>Grove</w:t>
      </w:r>
      <w:r w:rsidRPr="003C79CE">
        <w:rPr>
          <w:rFonts w:cs="Arial"/>
          <w:b/>
          <w:bCs/>
          <w:color w:val="0F1111"/>
          <w:spacing w:val="11"/>
          <w:w w:val="105"/>
        </w:rPr>
        <w:t xml:space="preserve"> </w:t>
      </w:r>
      <w:r w:rsidRPr="003C79CE">
        <w:rPr>
          <w:rFonts w:cs="Arial"/>
          <w:b/>
          <w:bCs/>
          <w:color w:val="0F1111"/>
          <w:w w:val="105"/>
        </w:rPr>
        <w:t>Rose</w:t>
      </w:r>
      <w:r w:rsidRPr="003C79CE">
        <w:rPr>
          <w:rFonts w:cs="Arial"/>
          <w:b/>
          <w:bCs/>
          <w:color w:val="0F1111"/>
          <w:spacing w:val="-2"/>
          <w:w w:val="105"/>
        </w:rPr>
        <w:t xml:space="preserve"> </w:t>
      </w:r>
      <w:r w:rsidRPr="003C79CE">
        <w:rPr>
          <w:rFonts w:cs="Arial"/>
          <w:b/>
          <w:bCs/>
          <w:color w:val="0F1111"/>
          <w:w w:val="105"/>
        </w:rPr>
        <w:t>Garden</w:t>
      </w:r>
      <w:r w:rsidRPr="003C79CE">
        <w:rPr>
          <w:rFonts w:cs="Arial"/>
          <w:b/>
          <w:bCs/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-concern</w:t>
      </w:r>
      <w:r w:rsidRPr="003C79CE">
        <w:rPr>
          <w:color w:val="0F1111"/>
          <w:spacing w:val="2"/>
          <w:w w:val="105"/>
        </w:rPr>
        <w:t xml:space="preserve"> </w:t>
      </w:r>
      <w:r w:rsidRPr="003C79CE">
        <w:rPr>
          <w:color w:val="0F1111"/>
          <w:w w:val="105"/>
        </w:rPr>
        <w:t>was</w:t>
      </w:r>
      <w:r w:rsidRPr="003C79CE">
        <w:rPr>
          <w:color w:val="0F1111"/>
          <w:spacing w:val="7"/>
          <w:w w:val="105"/>
        </w:rPr>
        <w:t xml:space="preserve"> </w:t>
      </w:r>
      <w:r w:rsidRPr="003C79CE">
        <w:rPr>
          <w:color w:val="0F1111"/>
          <w:w w:val="105"/>
        </w:rPr>
        <w:t>expressed</w:t>
      </w:r>
      <w:r w:rsidRPr="003C79CE">
        <w:rPr>
          <w:color w:val="0F1111"/>
          <w:spacing w:val="9"/>
          <w:w w:val="105"/>
        </w:rPr>
        <w:t xml:space="preserve"> </w:t>
      </w:r>
      <w:r w:rsidRPr="003C79CE">
        <w:rPr>
          <w:color w:val="0F1111"/>
          <w:w w:val="105"/>
        </w:rPr>
        <w:t>at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1"/>
          <w:w w:val="105"/>
        </w:rPr>
        <w:t xml:space="preserve"> </w:t>
      </w:r>
      <w:r w:rsidRPr="003C79CE">
        <w:rPr>
          <w:color w:val="0F1111"/>
          <w:w w:val="105"/>
        </w:rPr>
        <w:t>AGM</w:t>
      </w:r>
      <w:r w:rsidRPr="003C79CE">
        <w:rPr>
          <w:color w:val="0F1111"/>
          <w:spacing w:val="10"/>
          <w:w w:val="105"/>
        </w:rPr>
        <w:t xml:space="preserve"> </w:t>
      </w:r>
      <w:r w:rsidRPr="003C79CE">
        <w:rPr>
          <w:color w:val="0F1111"/>
          <w:w w:val="105"/>
        </w:rPr>
        <w:t>about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the condition</w:t>
      </w:r>
      <w:r w:rsidRPr="003C79CE">
        <w:rPr>
          <w:color w:val="0F1111"/>
          <w:spacing w:val="8"/>
          <w:w w:val="105"/>
        </w:rPr>
        <w:t xml:space="preserve"> </w:t>
      </w:r>
      <w:r w:rsidRPr="003C79CE">
        <w:rPr>
          <w:color w:val="0F1111"/>
          <w:w w:val="105"/>
        </w:rPr>
        <w:t>of the</w:t>
      </w:r>
      <w:r w:rsidRPr="003C79CE">
        <w:rPr>
          <w:color w:val="0F1111"/>
          <w:w w:val="101"/>
        </w:rPr>
        <w:t xml:space="preserve"> </w:t>
      </w:r>
      <w:r w:rsidRPr="003C79CE">
        <w:rPr>
          <w:color w:val="0F1111"/>
          <w:w w:val="105"/>
        </w:rPr>
        <w:t>Rose</w:t>
      </w:r>
      <w:r w:rsidRPr="003C79CE">
        <w:rPr>
          <w:color w:val="0F1111"/>
          <w:spacing w:val="-8"/>
          <w:w w:val="105"/>
        </w:rPr>
        <w:t xml:space="preserve"> </w:t>
      </w:r>
      <w:r w:rsidRPr="003C79CE">
        <w:rPr>
          <w:color w:val="0F1111"/>
          <w:w w:val="105"/>
        </w:rPr>
        <w:t>Garden</w:t>
      </w:r>
      <w:r w:rsidRPr="003C79CE">
        <w:rPr>
          <w:color w:val="0F1111"/>
          <w:spacing w:val="2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-8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-8"/>
          <w:w w:val="105"/>
        </w:rPr>
        <w:t xml:space="preserve"> </w:t>
      </w:r>
      <w:r w:rsidRPr="003C79CE">
        <w:rPr>
          <w:color w:val="0F1111"/>
          <w:w w:val="105"/>
        </w:rPr>
        <w:t>fact</w:t>
      </w:r>
      <w:r w:rsidRPr="003C79CE">
        <w:rPr>
          <w:color w:val="0F1111"/>
          <w:spacing w:val="-4"/>
          <w:w w:val="105"/>
        </w:rPr>
        <w:t xml:space="preserve"> </w:t>
      </w:r>
      <w:r w:rsidRPr="003C79CE">
        <w:rPr>
          <w:color w:val="0F1111"/>
          <w:w w:val="105"/>
        </w:rPr>
        <w:t>that</w:t>
      </w:r>
      <w:r w:rsidRPr="003C79CE">
        <w:rPr>
          <w:color w:val="0F1111"/>
          <w:spacing w:val="7"/>
          <w:w w:val="105"/>
        </w:rPr>
        <w:t xml:space="preserve"> </w:t>
      </w:r>
      <w:r w:rsidRPr="003C79CE">
        <w:rPr>
          <w:color w:val="0F1111"/>
          <w:w w:val="105"/>
        </w:rPr>
        <w:t>it</w:t>
      </w:r>
      <w:r w:rsidRPr="003C79CE">
        <w:rPr>
          <w:color w:val="0F1111"/>
          <w:spacing w:val="-13"/>
          <w:w w:val="105"/>
        </w:rPr>
        <w:t xml:space="preserve"> </w:t>
      </w:r>
      <w:r w:rsidRPr="003C79CE">
        <w:rPr>
          <w:color w:val="0F1111"/>
          <w:w w:val="105"/>
        </w:rPr>
        <w:t>was overgrown</w:t>
      </w:r>
      <w:r w:rsidRPr="003C79CE">
        <w:rPr>
          <w:color w:val="0F1111"/>
          <w:spacing w:val="8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-7"/>
          <w:w w:val="105"/>
        </w:rPr>
        <w:t xml:space="preserve"> </w:t>
      </w:r>
      <w:r w:rsidRPr="003C79CE">
        <w:rPr>
          <w:color w:val="0F1111"/>
          <w:w w:val="105"/>
        </w:rPr>
        <w:t>was</w:t>
      </w:r>
      <w:r w:rsidRPr="003C79CE">
        <w:rPr>
          <w:color w:val="0F1111"/>
          <w:spacing w:val="7"/>
          <w:w w:val="105"/>
        </w:rPr>
        <w:t xml:space="preserve"> </w:t>
      </w:r>
      <w:r w:rsidRPr="003C79CE">
        <w:rPr>
          <w:color w:val="0F1111"/>
          <w:w w:val="105"/>
        </w:rPr>
        <w:t>not</w:t>
      </w:r>
      <w:r w:rsidRPr="003C79CE">
        <w:rPr>
          <w:color w:val="0F1111"/>
          <w:spacing w:val="-11"/>
          <w:w w:val="105"/>
        </w:rPr>
        <w:t xml:space="preserve"> </w:t>
      </w:r>
      <w:r w:rsidRPr="003C79CE">
        <w:rPr>
          <w:color w:val="0F1111"/>
          <w:w w:val="105"/>
        </w:rPr>
        <w:t>a</w:t>
      </w:r>
      <w:r w:rsidRPr="003C79CE">
        <w:rPr>
          <w:color w:val="0F1111"/>
          <w:spacing w:val="-10"/>
          <w:w w:val="105"/>
        </w:rPr>
        <w:t xml:space="preserve"> </w:t>
      </w:r>
      <w:r w:rsidRPr="003C79CE">
        <w:rPr>
          <w:color w:val="0F1111"/>
          <w:w w:val="105"/>
        </w:rPr>
        <w:t>formal</w:t>
      </w:r>
      <w:r w:rsidRPr="003C79CE">
        <w:rPr>
          <w:color w:val="0F1111"/>
          <w:spacing w:val="8"/>
          <w:w w:val="105"/>
        </w:rPr>
        <w:t xml:space="preserve"> </w:t>
      </w:r>
      <w:r w:rsidRPr="003C79CE">
        <w:rPr>
          <w:color w:val="0F1111"/>
          <w:w w:val="105"/>
        </w:rPr>
        <w:t>Rose</w:t>
      </w:r>
      <w:r w:rsidRPr="003C79CE">
        <w:rPr>
          <w:color w:val="0F1111"/>
          <w:spacing w:val="-7"/>
          <w:w w:val="105"/>
        </w:rPr>
        <w:t xml:space="preserve"> </w:t>
      </w:r>
      <w:r w:rsidRPr="003C79CE">
        <w:rPr>
          <w:color w:val="0F1111"/>
          <w:w w:val="105"/>
        </w:rPr>
        <w:t>Garde</w:t>
      </w:r>
      <w:r w:rsidRPr="003C79CE">
        <w:rPr>
          <w:color w:val="0F1111"/>
          <w:spacing w:val="14"/>
          <w:w w:val="105"/>
        </w:rPr>
        <w:t>n</w:t>
      </w:r>
      <w:r w:rsidRPr="003C79CE">
        <w:rPr>
          <w:color w:val="3B3B3B"/>
          <w:w w:val="105"/>
        </w:rPr>
        <w:t>.</w:t>
      </w:r>
    </w:p>
    <w:p w:rsidR="008F3875" w:rsidRPr="003C79CE" w:rsidRDefault="008F3875">
      <w:pPr>
        <w:spacing w:before="6" w:line="220" w:lineRule="exact"/>
      </w:pPr>
    </w:p>
    <w:p w:rsidR="008F3875" w:rsidRPr="003C79CE" w:rsidRDefault="00BC59B2">
      <w:pPr>
        <w:pStyle w:val="Heading2"/>
        <w:ind w:left="542"/>
        <w:rPr>
          <w:b w:val="0"/>
          <w:bCs w:val="0"/>
        </w:rPr>
      </w:pPr>
      <w:r w:rsidRPr="003C79CE">
        <w:rPr>
          <w:color w:val="DD0E21"/>
          <w:w w:val="105"/>
        </w:rPr>
        <w:t>Updat</w:t>
      </w:r>
      <w:r w:rsidRPr="003C79CE">
        <w:rPr>
          <w:color w:val="DD0E21"/>
          <w:spacing w:val="7"/>
          <w:w w:val="105"/>
        </w:rPr>
        <w:t>e</w:t>
      </w:r>
      <w:r w:rsidRPr="003C79CE">
        <w:rPr>
          <w:color w:val="0F1111"/>
          <w:w w:val="105"/>
        </w:rPr>
        <w:t>:</w:t>
      </w:r>
    </w:p>
    <w:p w:rsidR="008F3875" w:rsidRPr="003C79CE" w:rsidRDefault="00BC59B2">
      <w:pPr>
        <w:pStyle w:val="BodyText"/>
        <w:spacing w:before="21" w:line="253" w:lineRule="auto"/>
        <w:ind w:left="528" w:right="654" w:firstLine="9"/>
      </w:pPr>
      <w:r w:rsidRPr="003C79CE">
        <w:rPr>
          <w:color w:val="0F1111"/>
          <w:w w:val="105"/>
        </w:rPr>
        <w:t>It</w:t>
      </w:r>
      <w:r w:rsidRPr="003C79CE">
        <w:rPr>
          <w:color w:val="0F1111"/>
          <w:spacing w:val="-19"/>
          <w:w w:val="105"/>
        </w:rPr>
        <w:t xml:space="preserve"> </w:t>
      </w:r>
      <w:r w:rsidRPr="003C79CE">
        <w:rPr>
          <w:color w:val="0F1111"/>
          <w:w w:val="105"/>
        </w:rPr>
        <w:t>had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previously</w:t>
      </w:r>
      <w:r w:rsidRPr="003C79CE">
        <w:rPr>
          <w:color w:val="0F1111"/>
          <w:spacing w:val="10"/>
          <w:w w:val="105"/>
        </w:rPr>
        <w:t xml:space="preserve"> </w:t>
      </w:r>
      <w:r w:rsidRPr="003C79CE">
        <w:rPr>
          <w:color w:val="0F1111"/>
          <w:w w:val="105"/>
        </w:rPr>
        <w:t>been</w:t>
      </w:r>
      <w:r w:rsidRPr="003C79CE">
        <w:rPr>
          <w:color w:val="0F1111"/>
          <w:spacing w:val="-9"/>
          <w:w w:val="105"/>
        </w:rPr>
        <w:t xml:space="preserve"> </w:t>
      </w:r>
      <w:r w:rsidRPr="003C79CE">
        <w:rPr>
          <w:color w:val="0F1111"/>
          <w:w w:val="105"/>
        </w:rPr>
        <w:t>agreed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with</w:t>
      </w:r>
      <w:r w:rsidRPr="003C79CE">
        <w:rPr>
          <w:color w:val="0F1111"/>
          <w:spacing w:val="6"/>
          <w:w w:val="105"/>
        </w:rPr>
        <w:t xml:space="preserve"> </w:t>
      </w:r>
      <w:r w:rsidRPr="003C79CE">
        <w:rPr>
          <w:color w:val="0F1111"/>
          <w:w w:val="105"/>
        </w:rPr>
        <w:t>Messr</w:t>
      </w:r>
      <w:r w:rsidRPr="003C79CE">
        <w:rPr>
          <w:color w:val="0F1111"/>
          <w:spacing w:val="6"/>
          <w:w w:val="105"/>
        </w:rPr>
        <w:t>s</w:t>
      </w:r>
      <w:r w:rsidRPr="003C79CE">
        <w:rPr>
          <w:color w:val="3B3B3B"/>
          <w:w w:val="105"/>
        </w:rPr>
        <w:t>.</w:t>
      </w:r>
      <w:r w:rsidRPr="003C79CE">
        <w:rPr>
          <w:color w:val="3B3B3B"/>
          <w:spacing w:val="-9"/>
          <w:w w:val="105"/>
        </w:rPr>
        <w:t xml:space="preserve"> </w:t>
      </w:r>
      <w:r w:rsidRPr="003C79CE">
        <w:rPr>
          <w:color w:val="0F1111"/>
          <w:w w:val="105"/>
        </w:rPr>
        <w:t>Landform,</w:t>
      </w:r>
      <w:r w:rsidRPr="003C79CE">
        <w:rPr>
          <w:color w:val="0F1111"/>
          <w:spacing w:val="-9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-7"/>
          <w:w w:val="105"/>
        </w:rPr>
        <w:t xml:space="preserve"> </w:t>
      </w:r>
      <w:r w:rsidRPr="003C79CE">
        <w:rPr>
          <w:color w:val="0F1111"/>
          <w:w w:val="105"/>
        </w:rPr>
        <w:t xml:space="preserve">gardening </w:t>
      </w:r>
      <w:r w:rsidR="003C79CE" w:rsidRPr="003C79CE">
        <w:rPr>
          <w:color w:val="0F1111"/>
          <w:w w:val="105"/>
        </w:rPr>
        <w:t>contractors</w:t>
      </w:r>
      <w:r w:rsidR="00EA7425" w:rsidRPr="003C79CE">
        <w:rPr>
          <w:color w:val="0F1111"/>
          <w:spacing w:val="-39"/>
          <w:w w:val="105"/>
        </w:rPr>
        <w:t>,</w:t>
      </w:r>
      <w:r w:rsidR="00EA7425" w:rsidRPr="003C79CE">
        <w:rPr>
          <w:color w:val="3B3B3B"/>
          <w:spacing w:val="-15"/>
          <w:w w:val="105"/>
        </w:rPr>
        <w:t xml:space="preserve"> this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would</w:t>
      </w:r>
      <w:r w:rsidRPr="003C79CE">
        <w:rPr>
          <w:color w:val="0F1111"/>
          <w:w w:val="103"/>
        </w:rPr>
        <w:t xml:space="preserve"> </w:t>
      </w:r>
      <w:r w:rsidRPr="003C79CE">
        <w:rPr>
          <w:color w:val="0F1111"/>
          <w:w w:val="105"/>
        </w:rPr>
        <w:t>develop</w:t>
      </w:r>
      <w:r w:rsidRPr="003C79CE">
        <w:rPr>
          <w:color w:val="0F1111"/>
          <w:spacing w:val="10"/>
          <w:w w:val="105"/>
        </w:rPr>
        <w:t xml:space="preserve"> </w:t>
      </w:r>
      <w:r w:rsidRPr="003C79CE">
        <w:rPr>
          <w:color w:val="0F1111"/>
          <w:w w:val="105"/>
        </w:rPr>
        <w:t>into</w:t>
      </w:r>
      <w:r w:rsidRPr="003C79CE">
        <w:rPr>
          <w:color w:val="0F1111"/>
          <w:spacing w:val="-9"/>
          <w:w w:val="105"/>
        </w:rPr>
        <w:t xml:space="preserve"> </w:t>
      </w:r>
      <w:r w:rsidRPr="003C79CE">
        <w:rPr>
          <w:color w:val="0F1111"/>
          <w:w w:val="105"/>
        </w:rPr>
        <w:t>a</w:t>
      </w:r>
      <w:r w:rsidRPr="003C79CE">
        <w:rPr>
          <w:color w:val="0F1111"/>
          <w:spacing w:val="-15"/>
          <w:w w:val="105"/>
        </w:rPr>
        <w:t xml:space="preserve"> </w:t>
      </w:r>
      <w:r w:rsidRPr="003C79CE">
        <w:rPr>
          <w:color w:val="0F1111"/>
          <w:w w:val="105"/>
        </w:rPr>
        <w:t>wild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flower</w:t>
      </w:r>
      <w:r w:rsidRPr="003C79CE">
        <w:rPr>
          <w:color w:val="0F1111"/>
          <w:spacing w:val="10"/>
          <w:w w:val="105"/>
        </w:rPr>
        <w:t xml:space="preserve"> </w:t>
      </w:r>
      <w:r w:rsidRPr="003C79CE">
        <w:rPr>
          <w:color w:val="0F1111"/>
          <w:w w:val="105"/>
        </w:rPr>
        <w:t>meadow</w:t>
      </w:r>
      <w:r w:rsidRPr="003C79CE">
        <w:rPr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but</w:t>
      </w:r>
      <w:r w:rsidRPr="003C79CE">
        <w:rPr>
          <w:color w:val="0F1111"/>
          <w:spacing w:val="-11"/>
          <w:w w:val="105"/>
        </w:rPr>
        <w:t xml:space="preserve"> </w:t>
      </w:r>
      <w:r w:rsidRPr="003C79CE">
        <w:rPr>
          <w:color w:val="0F1111"/>
          <w:w w:val="105"/>
        </w:rPr>
        <w:t>accept that</w:t>
      </w:r>
      <w:r w:rsidRPr="003C79CE">
        <w:rPr>
          <w:color w:val="0F1111"/>
          <w:spacing w:val="5"/>
          <w:w w:val="105"/>
        </w:rPr>
        <w:t xml:space="preserve"> </w:t>
      </w:r>
      <w:r w:rsidRPr="003C79CE">
        <w:rPr>
          <w:color w:val="0F1111"/>
          <w:w w:val="105"/>
        </w:rPr>
        <w:t>it</w:t>
      </w:r>
      <w:r w:rsidRPr="003C79CE">
        <w:rPr>
          <w:color w:val="0F1111"/>
          <w:spacing w:val="-6"/>
          <w:w w:val="105"/>
        </w:rPr>
        <w:t xml:space="preserve"> </w:t>
      </w:r>
      <w:r w:rsidRPr="003C79CE">
        <w:rPr>
          <w:color w:val="0F1111"/>
          <w:w w:val="105"/>
        </w:rPr>
        <w:t>has</w:t>
      </w:r>
      <w:r w:rsidRPr="003C79CE">
        <w:rPr>
          <w:color w:val="0F1111"/>
          <w:spacing w:val="-8"/>
          <w:w w:val="105"/>
        </w:rPr>
        <w:t xml:space="preserve"> </w:t>
      </w:r>
      <w:r w:rsidRPr="003C79CE">
        <w:rPr>
          <w:color w:val="0F1111"/>
          <w:w w:val="105"/>
        </w:rPr>
        <w:t>become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overgrown</w:t>
      </w:r>
      <w:r w:rsidRPr="003C79CE">
        <w:rPr>
          <w:color w:val="0F1111"/>
          <w:spacing w:val="3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5"/>
          <w:w w:val="105"/>
        </w:rPr>
        <w:t xml:space="preserve"> </w:t>
      </w:r>
      <w:r w:rsidRPr="003C79CE">
        <w:rPr>
          <w:color w:val="0F1111"/>
          <w:w w:val="105"/>
        </w:rPr>
        <w:t>unkempt.</w:t>
      </w:r>
    </w:p>
    <w:p w:rsidR="008F3875" w:rsidRPr="003C79CE" w:rsidRDefault="008F3875">
      <w:pPr>
        <w:spacing w:before="11" w:line="220" w:lineRule="exact"/>
      </w:pPr>
    </w:p>
    <w:p w:rsidR="008F3875" w:rsidRPr="003C79CE" w:rsidRDefault="00BC59B2">
      <w:pPr>
        <w:pStyle w:val="BodyText"/>
        <w:spacing w:line="247" w:lineRule="auto"/>
        <w:ind w:left="528" w:right="422" w:firstLine="9"/>
      </w:pPr>
      <w:r w:rsidRPr="003C79CE">
        <w:rPr>
          <w:color w:val="0F1111"/>
          <w:w w:val="105"/>
        </w:rPr>
        <w:t>Landform</w:t>
      </w:r>
      <w:r w:rsidRPr="003C79CE">
        <w:rPr>
          <w:color w:val="0F1111"/>
          <w:spacing w:val="-6"/>
          <w:w w:val="105"/>
        </w:rPr>
        <w:t xml:space="preserve"> </w:t>
      </w:r>
      <w:r w:rsidR="003C79CE" w:rsidRPr="003C79CE">
        <w:rPr>
          <w:color w:val="0F1111"/>
          <w:spacing w:val="-6"/>
          <w:w w:val="105"/>
        </w:rPr>
        <w:t xml:space="preserve">have been instructed </w:t>
      </w:r>
      <w:r w:rsidRPr="003C79CE">
        <w:rPr>
          <w:color w:val="262826"/>
          <w:w w:val="105"/>
        </w:rPr>
        <w:t>to</w:t>
      </w:r>
      <w:r w:rsidRPr="003C79CE">
        <w:rPr>
          <w:color w:val="262826"/>
          <w:spacing w:val="-1"/>
          <w:w w:val="105"/>
        </w:rPr>
        <w:t xml:space="preserve"> </w:t>
      </w:r>
      <w:r w:rsidRPr="003C79CE">
        <w:rPr>
          <w:color w:val="0F1111"/>
          <w:w w:val="105"/>
        </w:rPr>
        <w:t>keep</w:t>
      </w:r>
      <w:r w:rsidRPr="003C79CE">
        <w:rPr>
          <w:color w:val="0F1111"/>
          <w:spacing w:val="-5"/>
          <w:w w:val="105"/>
        </w:rPr>
        <w:t xml:space="preserve"> </w:t>
      </w:r>
      <w:r w:rsidR="003C79CE" w:rsidRPr="003C79CE">
        <w:rPr>
          <w:color w:val="0F1111"/>
          <w:spacing w:val="-5"/>
          <w:w w:val="105"/>
        </w:rPr>
        <w:t xml:space="preserve">it </w:t>
      </w:r>
      <w:r w:rsidRPr="003C79CE">
        <w:rPr>
          <w:color w:val="0F1111"/>
          <w:w w:val="105"/>
        </w:rPr>
        <w:t>as</w:t>
      </w:r>
      <w:r w:rsidRPr="003C79CE">
        <w:rPr>
          <w:color w:val="0F1111"/>
          <w:spacing w:val="-6"/>
          <w:w w:val="105"/>
        </w:rPr>
        <w:t xml:space="preserve"> </w:t>
      </w:r>
      <w:r w:rsidRPr="003C79CE">
        <w:rPr>
          <w:color w:val="0F1111"/>
          <w:w w:val="105"/>
        </w:rPr>
        <w:t>a</w:t>
      </w:r>
      <w:r w:rsidRPr="003C79CE">
        <w:rPr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meadow</w:t>
      </w:r>
      <w:r w:rsidRPr="003C79CE">
        <w:rPr>
          <w:color w:val="0F1111"/>
          <w:spacing w:val="5"/>
          <w:w w:val="105"/>
        </w:rPr>
        <w:t xml:space="preserve"> </w:t>
      </w:r>
      <w:r w:rsidRPr="003C79CE">
        <w:rPr>
          <w:color w:val="0F1111"/>
          <w:w w:val="105"/>
        </w:rPr>
        <w:t>but</w:t>
      </w:r>
      <w:r w:rsidRPr="003C79CE">
        <w:rPr>
          <w:color w:val="0F1111"/>
          <w:spacing w:val="-11"/>
          <w:w w:val="105"/>
        </w:rPr>
        <w:t xml:space="preserve"> </w:t>
      </w:r>
      <w:r w:rsidRPr="003C79CE">
        <w:rPr>
          <w:color w:val="0F1111"/>
          <w:w w:val="105"/>
        </w:rPr>
        <w:t>to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cut</w:t>
      </w:r>
      <w:r w:rsidRPr="003C79CE">
        <w:rPr>
          <w:color w:val="0F1111"/>
          <w:spacing w:val="1"/>
          <w:w w:val="105"/>
        </w:rPr>
        <w:t xml:space="preserve"> </w:t>
      </w:r>
      <w:r w:rsidRPr="003C79CE">
        <w:rPr>
          <w:color w:val="0F1111"/>
          <w:w w:val="105"/>
        </w:rPr>
        <w:t>paths</w:t>
      </w:r>
      <w:r w:rsidRPr="003C79CE">
        <w:rPr>
          <w:color w:val="0F1111"/>
          <w:spacing w:val="-9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a</w:t>
      </w:r>
      <w:r w:rsidRPr="003C79CE">
        <w:rPr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perimeter</w:t>
      </w:r>
      <w:r w:rsidRPr="003C79CE">
        <w:rPr>
          <w:color w:val="0F1111"/>
          <w:spacing w:val="10"/>
          <w:w w:val="105"/>
        </w:rPr>
        <w:t xml:space="preserve"> </w:t>
      </w:r>
      <w:r w:rsidRPr="003C79CE">
        <w:rPr>
          <w:color w:val="0F1111"/>
          <w:w w:val="105"/>
        </w:rPr>
        <w:t>path</w:t>
      </w:r>
      <w:r w:rsidRPr="003C79CE">
        <w:rPr>
          <w:color w:val="0F1111"/>
        </w:rPr>
        <w:t xml:space="preserve"> </w:t>
      </w:r>
      <w:r w:rsidRPr="003C79CE">
        <w:rPr>
          <w:color w:val="0F1111"/>
          <w:w w:val="105"/>
        </w:rPr>
        <w:t>around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-1"/>
          <w:w w:val="105"/>
        </w:rPr>
        <w:t xml:space="preserve"> </w:t>
      </w:r>
      <w:r w:rsidRPr="003C79CE">
        <w:rPr>
          <w:color w:val="0F1111"/>
          <w:w w:val="105"/>
        </w:rPr>
        <w:t>garden area</w:t>
      </w:r>
      <w:r w:rsidR="003C79CE" w:rsidRPr="003C79CE">
        <w:rPr>
          <w:color w:val="0F1111"/>
          <w:spacing w:val="-41"/>
          <w:w w:val="105"/>
        </w:rPr>
        <w:t>.</w:t>
      </w:r>
    </w:p>
    <w:p w:rsidR="008F3875" w:rsidRPr="003C79CE" w:rsidRDefault="008F3875">
      <w:pPr>
        <w:spacing w:before="5" w:line="240" w:lineRule="exact"/>
        <w:rPr>
          <w:sz w:val="24"/>
          <w:szCs w:val="24"/>
        </w:rPr>
      </w:pPr>
    </w:p>
    <w:p w:rsidR="008F3875" w:rsidRPr="003C79CE" w:rsidRDefault="00BC59B2" w:rsidP="003C79CE">
      <w:pPr>
        <w:pStyle w:val="BodyText"/>
        <w:ind w:left="523"/>
      </w:pPr>
      <w:r w:rsidRPr="003C79CE">
        <w:rPr>
          <w:color w:val="0F1111"/>
        </w:rPr>
        <w:t>An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application</w:t>
      </w:r>
      <w:r w:rsidR="003C79CE" w:rsidRPr="003C79CE">
        <w:rPr>
          <w:color w:val="0F1111"/>
        </w:rPr>
        <w:t xml:space="preserve"> was </w:t>
      </w:r>
      <w:r w:rsidRPr="003C79CE">
        <w:rPr>
          <w:color w:val="0F1111"/>
        </w:rPr>
        <w:t>received</w:t>
      </w:r>
      <w:r w:rsidRPr="003C79CE">
        <w:rPr>
          <w:color w:val="0F1111"/>
          <w:spacing w:val="21"/>
        </w:rPr>
        <w:t xml:space="preserve"> </w:t>
      </w:r>
      <w:r w:rsidRPr="003C79CE">
        <w:rPr>
          <w:color w:val="0F1111"/>
        </w:rPr>
        <w:t>from</w:t>
      </w:r>
      <w:r w:rsidRPr="003C79CE">
        <w:rPr>
          <w:color w:val="0F1111"/>
          <w:spacing w:val="24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1"/>
        </w:rPr>
        <w:t xml:space="preserve"> </w:t>
      </w:r>
      <w:r w:rsidRPr="003C79CE">
        <w:rPr>
          <w:color w:val="0F1111"/>
        </w:rPr>
        <w:t>Beekeepers</w:t>
      </w:r>
      <w:r w:rsidRPr="003C79CE">
        <w:rPr>
          <w:color w:val="0F1111"/>
          <w:spacing w:val="19"/>
        </w:rPr>
        <w:t xml:space="preserve"> </w:t>
      </w:r>
      <w:r w:rsidRPr="003C79CE">
        <w:rPr>
          <w:color w:val="0F1111"/>
        </w:rPr>
        <w:t>Association</w:t>
      </w:r>
      <w:r w:rsidRPr="003C79CE">
        <w:rPr>
          <w:color w:val="0F1111"/>
          <w:spacing w:val="42"/>
        </w:rPr>
        <w:t xml:space="preserve"> </w:t>
      </w:r>
      <w:r w:rsidRPr="003C79CE">
        <w:rPr>
          <w:color w:val="0F1111"/>
        </w:rPr>
        <w:t>with</w:t>
      </w:r>
      <w:r w:rsidRPr="003C79CE">
        <w:rPr>
          <w:color w:val="0F1111"/>
          <w:spacing w:val="22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25"/>
        </w:rPr>
        <w:t xml:space="preserve"> </w:t>
      </w:r>
      <w:r w:rsidRPr="003C79CE">
        <w:rPr>
          <w:color w:val="0F1111"/>
        </w:rPr>
        <w:t>Chairman</w:t>
      </w:r>
      <w:r w:rsidRPr="003C79CE">
        <w:rPr>
          <w:color w:val="0F1111"/>
          <w:spacing w:val="28"/>
        </w:rPr>
        <w:t xml:space="preserve"> </w:t>
      </w:r>
      <w:r w:rsidRPr="003C79CE">
        <w:rPr>
          <w:color w:val="0F1111"/>
        </w:rPr>
        <w:t>actually</w:t>
      </w:r>
      <w:r w:rsidR="003C79CE" w:rsidRPr="003C79CE">
        <w:rPr>
          <w:color w:val="0F1111"/>
        </w:rPr>
        <w:t xml:space="preserve"> </w:t>
      </w:r>
      <w:r w:rsidRPr="003C79CE">
        <w:rPr>
          <w:color w:val="262826"/>
        </w:rPr>
        <w:t>living</w:t>
      </w:r>
      <w:r w:rsidRPr="003C79CE">
        <w:rPr>
          <w:color w:val="262826"/>
          <w:spacing w:val="13"/>
        </w:rPr>
        <w:t xml:space="preserve"> </w:t>
      </w:r>
      <w:r w:rsidRPr="003C79CE">
        <w:rPr>
          <w:color w:val="0F1111"/>
        </w:rPr>
        <w:t>on</w:t>
      </w:r>
      <w:r w:rsidRPr="003C79CE">
        <w:rPr>
          <w:color w:val="0F1111"/>
          <w:spacing w:val="11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16"/>
        </w:rPr>
        <w:t xml:space="preserve"> </w:t>
      </w:r>
      <w:r w:rsidRPr="003C79CE">
        <w:rPr>
          <w:color w:val="0F1111"/>
        </w:rPr>
        <w:t>development,</w:t>
      </w:r>
      <w:r w:rsidRPr="003C79CE">
        <w:rPr>
          <w:color w:val="0F1111"/>
          <w:spacing w:val="30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keep</w:t>
      </w:r>
      <w:r w:rsidRPr="003C79CE">
        <w:rPr>
          <w:color w:val="0F1111"/>
          <w:spacing w:val="21"/>
        </w:rPr>
        <w:t xml:space="preserve"> </w:t>
      </w:r>
      <w:r w:rsidRPr="003C79CE">
        <w:rPr>
          <w:color w:val="0F1111"/>
        </w:rPr>
        <w:t>bees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in</w:t>
      </w:r>
      <w:r w:rsidRPr="003C79CE">
        <w:rPr>
          <w:color w:val="0F1111"/>
          <w:spacing w:val="3"/>
        </w:rPr>
        <w:t xml:space="preserve"> </w:t>
      </w:r>
      <w:r w:rsidRPr="003C79CE">
        <w:rPr>
          <w:color w:val="0F1111"/>
        </w:rPr>
        <w:t>this</w:t>
      </w:r>
      <w:r w:rsidRPr="003C79CE">
        <w:rPr>
          <w:color w:val="0F1111"/>
          <w:spacing w:val="18"/>
        </w:rPr>
        <w:t xml:space="preserve"> </w:t>
      </w:r>
      <w:r w:rsidRPr="003C79CE">
        <w:rPr>
          <w:color w:val="0F1111"/>
        </w:rPr>
        <w:t>area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as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it</w:t>
      </w:r>
      <w:r w:rsidRPr="003C79CE">
        <w:rPr>
          <w:color w:val="0F1111"/>
          <w:spacing w:val="15"/>
        </w:rPr>
        <w:t xml:space="preserve"> </w:t>
      </w:r>
      <w:r w:rsidRPr="003C79CE">
        <w:rPr>
          <w:color w:val="0F1111"/>
        </w:rPr>
        <w:t>is</w:t>
      </w:r>
      <w:r w:rsidRPr="003C79CE">
        <w:rPr>
          <w:color w:val="0F1111"/>
          <w:spacing w:val="14"/>
        </w:rPr>
        <w:t xml:space="preserve"> </w:t>
      </w:r>
      <w:r w:rsidRPr="003C79CE">
        <w:rPr>
          <w:color w:val="0F1111"/>
        </w:rPr>
        <w:t>ideal</w:t>
      </w:r>
      <w:r w:rsidRPr="003C79CE">
        <w:rPr>
          <w:color w:val="0F1111"/>
          <w:spacing w:val="7"/>
        </w:rPr>
        <w:t xml:space="preserve"> </w:t>
      </w:r>
      <w:r w:rsidRPr="003C79CE">
        <w:rPr>
          <w:color w:val="0F1111"/>
        </w:rPr>
        <w:t>for</w:t>
      </w:r>
      <w:r w:rsidRPr="003C79CE">
        <w:rPr>
          <w:color w:val="0F1111"/>
          <w:spacing w:val="17"/>
        </w:rPr>
        <w:t xml:space="preserve"> </w:t>
      </w:r>
      <w:r w:rsidRPr="003C79CE">
        <w:rPr>
          <w:color w:val="0F1111"/>
        </w:rPr>
        <w:t>their</w:t>
      </w:r>
      <w:r w:rsidRPr="003C79CE">
        <w:rPr>
          <w:color w:val="0F1111"/>
          <w:spacing w:val="32"/>
        </w:rPr>
        <w:t xml:space="preserve"> </w:t>
      </w:r>
      <w:r w:rsidRPr="003C79CE">
        <w:rPr>
          <w:color w:val="0F1111"/>
        </w:rPr>
        <w:t>habitat.</w:t>
      </w:r>
    </w:p>
    <w:p w:rsidR="008F3875" w:rsidRPr="003C79CE" w:rsidRDefault="008F3875">
      <w:pPr>
        <w:spacing w:before="7" w:line="240" w:lineRule="exact"/>
        <w:rPr>
          <w:sz w:val="24"/>
          <w:szCs w:val="24"/>
        </w:rPr>
      </w:pPr>
    </w:p>
    <w:p w:rsidR="008F3875" w:rsidRPr="003C79CE" w:rsidRDefault="003C79CE">
      <w:pPr>
        <w:pStyle w:val="BodyText"/>
        <w:spacing w:line="255" w:lineRule="auto"/>
        <w:ind w:left="528" w:right="157" w:firstLine="4"/>
      </w:pPr>
      <w:r w:rsidRPr="003C79CE">
        <w:rPr>
          <w:color w:val="0F1111"/>
        </w:rPr>
        <w:t xml:space="preserve">After due consideration the Board </w:t>
      </w:r>
      <w:r w:rsidR="00BC59B2" w:rsidRPr="003C79CE">
        <w:rPr>
          <w:color w:val="0F1111"/>
        </w:rPr>
        <w:t>agreed</w:t>
      </w:r>
      <w:r w:rsidR="00BC59B2" w:rsidRPr="003C79CE">
        <w:rPr>
          <w:color w:val="0F1111"/>
          <w:spacing w:val="20"/>
        </w:rPr>
        <w:t xml:space="preserve"> </w:t>
      </w:r>
      <w:r w:rsidR="00BC59B2" w:rsidRPr="003C79CE">
        <w:rPr>
          <w:color w:val="0F1111"/>
        </w:rPr>
        <w:t>to</w:t>
      </w:r>
      <w:r w:rsidR="00BC59B2" w:rsidRPr="003C79CE">
        <w:rPr>
          <w:color w:val="0F1111"/>
          <w:spacing w:val="24"/>
        </w:rPr>
        <w:t xml:space="preserve"> </w:t>
      </w:r>
      <w:r w:rsidR="00BC59B2" w:rsidRPr="003C79CE">
        <w:rPr>
          <w:color w:val="0F1111"/>
        </w:rPr>
        <w:t>proceed</w:t>
      </w:r>
      <w:r w:rsidR="00BC59B2" w:rsidRPr="003C79CE">
        <w:rPr>
          <w:color w:val="0F1111"/>
          <w:spacing w:val="25"/>
        </w:rPr>
        <w:t xml:space="preserve"> </w:t>
      </w:r>
      <w:r w:rsidR="00BC59B2" w:rsidRPr="003C79CE">
        <w:rPr>
          <w:color w:val="0F1111"/>
        </w:rPr>
        <w:t>and</w:t>
      </w:r>
      <w:r w:rsidR="00BC59B2" w:rsidRPr="003C79CE">
        <w:rPr>
          <w:color w:val="0F1111"/>
          <w:spacing w:val="21"/>
        </w:rPr>
        <w:t xml:space="preserve"> </w:t>
      </w:r>
      <w:r w:rsidR="00BC59B2" w:rsidRPr="003C79CE">
        <w:rPr>
          <w:color w:val="0F1111"/>
        </w:rPr>
        <w:t>allow</w:t>
      </w:r>
      <w:r w:rsidR="00BC59B2" w:rsidRPr="003C79CE">
        <w:rPr>
          <w:color w:val="0F1111"/>
          <w:spacing w:val="22"/>
        </w:rPr>
        <w:t xml:space="preserve"> </w:t>
      </w:r>
      <w:r w:rsidR="00BC59B2" w:rsidRPr="003C79CE">
        <w:rPr>
          <w:color w:val="0F1111"/>
        </w:rPr>
        <w:t>this</w:t>
      </w:r>
      <w:r w:rsidR="00BC59B2" w:rsidRPr="003C79CE">
        <w:rPr>
          <w:color w:val="0F1111"/>
          <w:spacing w:val="29"/>
        </w:rPr>
        <w:t xml:space="preserve"> </w:t>
      </w:r>
      <w:r w:rsidR="00BC59B2" w:rsidRPr="003C79CE">
        <w:rPr>
          <w:color w:val="0F1111"/>
        </w:rPr>
        <w:t>application</w:t>
      </w:r>
      <w:r w:rsidR="00BC59B2" w:rsidRPr="003C79CE">
        <w:rPr>
          <w:color w:val="0F1111"/>
          <w:spacing w:val="33"/>
        </w:rPr>
        <w:t xml:space="preserve"> </w:t>
      </w:r>
      <w:r w:rsidR="00BC59B2" w:rsidRPr="003C79CE">
        <w:rPr>
          <w:color w:val="0F1111"/>
        </w:rPr>
        <w:t>on</w:t>
      </w:r>
      <w:r w:rsidR="00BC59B2" w:rsidRPr="003C79CE">
        <w:rPr>
          <w:color w:val="0F1111"/>
          <w:spacing w:val="19"/>
        </w:rPr>
        <w:t xml:space="preserve"> </w:t>
      </w:r>
      <w:r w:rsidR="00BC59B2" w:rsidRPr="003C79CE">
        <w:rPr>
          <w:color w:val="0F1111"/>
        </w:rPr>
        <w:t>a</w:t>
      </w:r>
      <w:r w:rsidR="00BC59B2" w:rsidRPr="003C79CE">
        <w:rPr>
          <w:color w:val="0F1111"/>
          <w:spacing w:val="10"/>
        </w:rPr>
        <w:t xml:space="preserve"> </w:t>
      </w:r>
      <w:r w:rsidR="00BC59B2" w:rsidRPr="003C79CE">
        <w:rPr>
          <w:color w:val="0F1111"/>
        </w:rPr>
        <w:t xml:space="preserve">twelve-month </w:t>
      </w:r>
      <w:r w:rsidR="00BC59B2" w:rsidRPr="003C79CE">
        <w:rPr>
          <w:color w:val="0F1111"/>
          <w:spacing w:val="1"/>
        </w:rPr>
        <w:t xml:space="preserve"> </w:t>
      </w:r>
      <w:r w:rsidRPr="003C79CE">
        <w:rPr>
          <w:color w:val="0F1111"/>
        </w:rPr>
        <w:t>license</w:t>
      </w:r>
      <w:r w:rsidR="00BC59B2" w:rsidRPr="003C79CE">
        <w:rPr>
          <w:color w:val="0F1111"/>
          <w:spacing w:val="27"/>
        </w:rPr>
        <w:t xml:space="preserve"> </w:t>
      </w:r>
      <w:r w:rsidR="00BC59B2" w:rsidRPr="003C79CE">
        <w:rPr>
          <w:color w:val="0F1111"/>
        </w:rPr>
        <w:t>basis</w:t>
      </w:r>
      <w:r w:rsidR="00BC59B2" w:rsidRPr="003C79CE">
        <w:rPr>
          <w:color w:val="0F1111"/>
          <w:spacing w:val="9"/>
        </w:rPr>
        <w:t xml:space="preserve"> </w:t>
      </w:r>
      <w:r w:rsidR="00BC59B2" w:rsidRPr="003C79CE">
        <w:rPr>
          <w:color w:val="0F1111"/>
        </w:rPr>
        <w:t>with</w:t>
      </w:r>
      <w:r w:rsidR="00BC59B2" w:rsidRPr="003C79CE">
        <w:rPr>
          <w:color w:val="0F1111"/>
          <w:spacing w:val="28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w w:val="101"/>
        </w:rPr>
        <w:t xml:space="preserve"> </w:t>
      </w:r>
      <w:r w:rsidR="00BC59B2" w:rsidRPr="003C79CE">
        <w:rPr>
          <w:color w:val="0F1111"/>
        </w:rPr>
        <w:t>Beekeepers</w:t>
      </w:r>
      <w:r w:rsidR="00BC59B2" w:rsidRPr="003C79CE">
        <w:rPr>
          <w:color w:val="0F1111"/>
          <w:spacing w:val="25"/>
        </w:rPr>
        <w:t xml:space="preserve"> </w:t>
      </w:r>
      <w:r w:rsidR="00BC59B2" w:rsidRPr="003C79CE">
        <w:rPr>
          <w:color w:val="0F1111"/>
        </w:rPr>
        <w:t>Association</w:t>
      </w:r>
      <w:r w:rsidR="00BC59B2" w:rsidRPr="003C79CE">
        <w:rPr>
          <w:color w:val="0F1111"/>
          <w:spacing w:val="49"/>
        </w:rPr>
        <w:t xml:space="preserve"> </w:t>
      </w:r>
      <w:r w:rsidR="00BC59B2" w:rsidRPr="003C79CE">
        <w:rPr>
          <w:color w:val="0F1111"/>
        </w:rPr>
        <w:t>accepting</w:t>
      </w:r>
      <w:r w:rsidR="00BC59B2" w:rsidRPr="003C79CE">
        <w:rPr>
          <w:color w:val="0F1111"/>
          <w:spacing w:val="31"/>
        </w:rPr>
        <w:t xml:space="preserve"> </w:t>
      </w:r>
      <w:r w:rsidR="00BC59B2" w:rsidRPr="003C79CE">
        <w:rPr>
          <w:color w:val="0F1111"/>
        </w:rPr>
        <w:t>full</w:t>
      </w:r>
      <w:r w:rsidR="00BC59B2" w:rsidRPr="003C79CE">
        <w:rPr>
          <w:color w:val="0F1111"/>
          <w:spacing w:val="33"/>
        </w:rPr>
        <w:t xml:space="preserve"> </w:t>
      </w:r>
      <w:r w:rsidR="00BC59B2" w:rsidRPr="003C79CE">
        <w:rPr>
          <w:color w:val="0F1111"/>
        </w:rPr>
        <w:t>responsibility</w:t>
      </w:r>
      <w:r w:rsidR="00BC59B2" w:rsidRPr="003C79CE">
        <w:rPr>
          <w:color w:val="0F1111"/>
          <w:spacing w:val="31"/>
        </w:rPr>
        <w:t xml:space="preserve"> </w:t>
      </w:r>
      <w:r w:rsidR="00BC59B2" w:rsidRPr="003C79CE">
        <w:rPr>
          <w:color w:val="0F1111"/>
        </w:rPr>
        <w:t>and</w:t>
      </w:r>
      <w:r w:rsidR="00BC59B2" w:rsidRPr="003C79CE">
        <w:rPr>
          <w:color w:val="0F1111"/>
          <w:spacing w:val="27"/>
        </w:rPr>
        <w:t xml:space="preserve"> </w:t>
      </w:r>
      <w:r w:rsidR="00BC59B2" w:rsidRPr="003C79CE">
        <w:rPr>
          <w:color w:val="0F1111"/>
        </w:rPr>
        <w:t>liability</w:t>
      </w:r>
      <w:r w:rsidR="00BC59B2" w:rsidRPr="003C79CE">
        <w:rPr>
          <w:color w:val="0F1111"/>
          <w:spacing w:val="33"/>
        </w:rPr>
        <w:t xml:space="preserve"> </w:t>
      </w:r>
      <w:r w:rsidR="00BC59B2" w:rsidRPr="003C79CE">
        <w:rPr>
          <w:color w:val="0F1111"/>
        </w:rPr>
        <w:t>in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respect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of</w:t>
      </w:r>
      <w:r w:rsidR="00BC59B2" w:rsidRPr="003C79CE">
        <w:rPr>
          <w:color w:val="0F1111"/>
          <w:spacing w:val="16"/>
        </w:rPr>
        <w:t xml:space="preserve"> </w:t>
      </w:r>
      <w:r w:rsidR="00BC59B2" w:rsidRPr="003C79CE">
        <w:rPr>
          <w:color w:val="0F1111"/>
        </w:rPr>
        <w:t>any</w:t>
      </w:r>
      <w:r w:rsidR="00BC59B2" w:rsidRPr="003C79CE">
        <w:rPr>
          <w:color w:val="0F1111"/>
          <w:spacing w:val="37"/>
        </w:rPr>
        <w:t xml:space="preserve"> </w:t>
      </w:r>
      <w:r w:rsidR="00BC59B2" w:rsidRPr="003C79CE">
        <w:rPr>
          <w:color w:val="0F1111"/>
        </w:rPr>
        <w:t>insurance</w:t>
      </w:r>
      <w:r w:rsidR="00BC59B2" w:rsidRPr="003C79CE">
        <w:rPr>
          <w:color w:val="0F1111"/>
          <w:w w:val="103"/>
        </w:rPr>
        <w:t xml:space="preserve"> </w:t>
      </w:r>
      <w:r w:rsidR="00BC59B2" w:rsidRPr="003C79CE">
        <w:rPr>
          <w:color w:val="262826"/>
        </w:rPr>
        <w:t>issues,</w:t>
      </w:r>
      <w:r w:rsidR="00BC59B2" w:rsidRPr="003C79CE">
        <w:rPr>
          <w:color w:val="262826"/>
          <w:spacing w:val="18"/>
        </w:rPr>
        <w:t xml:space="preserve"> </w:t>
      </w:r>
      <w:r w:rsidR="00BC59B2" w:rsidRPr="003C79CE">
        <w:rPr>
          <w:color w:val="0F1111"/>
        </w:rPr>
        <w:t>et</w:t>
      </w:r>
      <w:r w:rsidR="00BC59B2" w:rsidRPr="003C79CE">
        <w:rPr>
          <w:color w:val="0F1111"/>
          <w:spacing w:val="14"/>
        </w:rPr>
        <w:t>c</w:t>
      </w:r>
      <w:r w:rsidR="00BC59B2" w:rsidRPr="003C79CE">
        <w:rPr>
          <w:color w:val="3B3B3B"/>
        </w:rPr>
        <w:t>.</w:t>
      </w:r>
      <w:r w:rsidR="00BC59B2" w:rsidRPr="003C79CE">
        <w:rPr>
          <w:color w:val="0F1111"/>
        </w:rPr>
        <w:t>,</w:t>
      </w:r>
      <w:r w:rsidR="00BC59B2" w:rsidRPr="003C79CE">
        <w:rPr>
          <w:color w:val="0F1111"/>
          <w:spacing w:val="16"/>
        </w:rPr>
        <w:t xml:space="preserve"> </w:t>
      </w:r>
      <w:r w:rsidR="00BC59B2" w:rsidRPr="003C79CE">
        <w:rPr>
          <w:color w:val="0F1111"/>
        </w:rPr>
        <w:t>in</w:t>
      </w:r>
      <w:r w:rsidR="00BC59B2" w:rsidRPr="003C79CE">
        <w:rPr>
          <w:color w:val="0F1111"/>
          <w:spacing w:val="12"/>
        </w:rPr>
        <w:t xml:space="preserve"> </w:t>
      </w:r>
      <w:r w:rsidR="00BC59B2" w:rsidRPr="003C79CE">
        <w:rPr>
          <w:color w:val="0F1111"/>
        </w:rPr>
        <w:t>return</w:t>
      </w:r>
      <w:r w:rsidR="00BC59B2" w:rsidRPr="003C79CE">
        <w:rPr>
          <w:color w:val="0F1111"/>
          <w:spacing w:val="10"/>
        </w:rPr>
        <w:t xml:space="preserve"> </w:t>
      </w:r>
      <w:r w:rsidR="00BC59B2" w:rsidRPr="003C79CE">
        <w:rPr>
          <w:color w:val="0F1111"/>
        </w:rPr>
        <w:t>for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28"/>
        </w:rPr>
        <w:t xml:space="preserve"> </w:t>
      </w:r>
      <w:r w:rsidRPr="003C79CE">
        <w:rPr>
          <w:color w:val="0F1111"/>
        </w:rPr>
        <w:t>licens</w:t>
      </w:r>
      <w:r w:rsidRPr="003C79CE">
        <w:rPr>
          <w:color w:val="0F1111"/>
          <w:spacing w:val="14"/>
        </w:rPr>
        <w:t>e</w:t>
      </w:r>
      <w:r w:rsidR="00BC59B2" w:rsidRPr="003C79CE">
        <w:rPr>
          <w:color w:val="3B3B3B"/>
        </w:rPr>
        <w:t>.</w:t>
      </w:r>
      <w:r w:rsidRPr="003C79CE">
        <w:rPr>
          <w:color w:val="0F1111"/>
        </w:rPr>
        <w:t xml:space="preserve">  Upon</w:t>
      </w:r>
      <w:r w:rsidRPr="003C79CE">
        <w:rPr>
          <w:color w:val="0F1111"/>
          <w:spacing w:val="11"/>
        </w:rPr>
        <w:t xml:space="preserve"> </w:t>
      </w:r>
      <w:r w:rsidRPr="003C79CE">
        <w:rPr>
          <w:color w:val="0F1111"/>
        </w:rPr>
        <w:t>completion</w:t>
      </w:r>
      <w:r w:rsidRPr="003C79CE">
        <w:rPr>
          <w:color w:val="0F1111"/>
          <w:spacing w:val="32"/>
        </w:rPr>
        <w:t xml:space="preserve"> </w:t>
      </w:r>
      <w:r w:rsidRPr="003C79CE">
        <w:rPr>
          <w:color w:val="0F1111"/>
        </w:rPr>
        <w:t>or</w:t>
      </w:r>
      <w:r w:rsidRPr="003C79CE">
        <w:rPr>
          <w:color w:val="0F1111"/>
          <w:spacing w:val="19"/>
        </w:rPr>
        <w:t xml:space="preserve"> </w:t>
      </w:r>
      <w:r w:rsidRPr="003C79CE">
        <w:rPr>
          <w:color w:val="0F1111"/>
        </w:rPr>
        <w:t>determination</w:t>
      </w:r>
      <w:r w:rsidRPr="003C79CE">
        <w:rPr>
          <w:color w:val="0F1111"/>
          <w:spacing w:val="43"/>
        </w:rPr>
        <w:t xml:space="preserve"> </w:t>
      </w:r>
      <w:r w:rsidRPr="003C79CE">
        <w:rPr>
          <w:color w:val="0F1111"/>
        </w:rPr>
        <w:t>of</w:t>
      </w:r>
      <w:r w:rsidRPr="003C79CE">
        <w:rPr>
          <w:color w:val="0F1111"/>
          <w:spacing w:val="19"/>
        </w:rPr>
        <w:t xml:space="preserve"> the </w:t>
      </w:r>
      <w:r w:rsidRPr="003C79CE">
        <w:rPr>
          <w:color w:val="262826"/>
        </w:rPr>
        <w:t>license</w:t>
      </w:r>
      <w:r w:rsidRPr="003C79CE">
        <w:rPr>
          <w:color w:val="262826"/>
          <w:spacing w:val="15"/>
        </w:rPr>
        <w:t xml:space="preserve"> </w:t>
      </w:r>
      <w:r w:rsidRPr="003C79CE">
        <w:rPr>
          <w:color w:val="0F1111"/>
        </w:rPr>
        <w:t>agreement</w:t>
      </w:r>
      <w:r w:rsidRPr="003C79CE">
        <w:rPr>
          <w:color w:val="0F1111"/>
          <w:spacing w:val="21"/>
        </w:rPr>
        <w:t xml:space="preserve"> </w:t>
      </w:r>
      <w:r w:rsidRPr="003C79CE">
        <w:rPr>
          <w:color w:val="0F1111"/>
        </w:rPr>
        <w:t>they</w:t>
      </w:r>
      <w:r w:rsidRPr="003C79CE">
        <w:rPr>
          <w:color w:val="0F1111"/>
          <w:spacing w:val="28"/>
        </w:rPr>
        <w:t xml:space="preserve"> </w:t>
      </w:r>
      <w:r w:rsidRPr="003C79CE">
        <w:rPr>
          <w:color w:val="0F1111"/>
        </w:rPr>
        <w:t>will</w:t>
      </w:r>
      <w:r w:rsidRPr="003C79CE">
        <w:rPr>
          <w:color w:val="0F1111"/>
          <w:spacing w:val="25"/>
        </w:rPr>
        <w:t xml:space="preserve"> </w:t>
      </w:r>
      <w:r w:rsidRPr="003C79CE">
        <w:rPr>
          <w:color w:val="0F1111"/>
        </w:rPr>
        <w:t>properly</w:t>
      </w:r>
      <w:r w:rsidRPr="003C79CE">
        <w:rPr>
          <w:color w:val="0F1111"/>
          <w:spacing w:val="38"/>
        </w:rPr>
        <w:t xml:space="preserve"> </w:t>
      </w:r>
      <w:r w:rsidRPr="003C79CE">
        <w:rPr>
          <w:color w:val="0F1111"/>
        </w:rPr>
        <w:t>make</w:t>
      </w:r>
      <w:r w:rsidRPr="003C79CE">
        <w:rPr>
          <w:color w:val="0F1111"/>
          <w:w w:val="104"/>
        </w:rPr>
        <w:t xml:space="preserve"> </w:t>
      </w:r>
      <w:r w:rsidRPr="003C79CE">
        <w:rPr>
          <w:color w:val="0F1111"/>
        </w:rPr>
        <w:t>good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and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restore</w:t>
      </w:r>
      <w:r w:rsidRPr="003C79CE">
        <w:rPr>
          <w:color w:val="0F1111"/>
          <w:spacing w:val="9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area</w:t>
      </w:r>
      <w:r w:rsidRPr="003C79CE">
        <w:rPr>
          <w:color w:val="0F1111"/>
          <w:spacing w:val="17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its</w:t>
      </w:r>
      <w:r w:rsidRPr="003C79CE">
        <w:rPr>
          <w:color w:val="0F1111"/>
          <w:spacing w:val="8"/>
        </w:rPr>
        <w:t xml:space="preserve"> </w:t>
      </w:r>
      <w:r w:rsidRPr="003C79CE">
        <w:rPr>
          <w:color w:val="0F1111"/>
        </w:rPr>
        <w:t>current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condition.  Two</w:t>
      </w:r>
      <w:r w:rsidRPr="003C79CE">
        <w:rPr>
          <w:color w:val="0F1111"/>
          <w:spacing w:val="32"/>
        </w:rPr>
        <w:t xml:space="preserve"> </w:t>
      </w:r>
      <w:r w:rsidRPr="003C79CE">
        <w:rPr>
          <w:color w:val="0F1111"/>
        </w:rPr>
        <w:t>beehives</w:t>
      </w:r>
      <w:r w:rsidRPr="003C79CE">
        <w:rPr>
          <w:color w:val="0F1111"/>
          <w:spacing w:val="28"/>
        </w:rPr>
        <w:t xml:space="preserve"> </w:t>
      </w:r>
      <w:r w:rsidRPr="003C79CE">
        <w:rPr>
          <w:color w:val="0F1111"/>
        </w:rPr>
        <w:t>have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now</w:t>
      </w:r>
      <w:r w:rsidRPr="003C79CE">
        <w:rPr>
          <w:color w:val="0F1111"/>
          <w:spacing w:val="22"/>
        </w:rPr>
        <w:t xml:space="preserve"> </w:t>
      </w:r>
      <w:r w:rsidRPr="003C79CE">
        <w:rPr>
          <w:color w:val="0F1111"/>
        </w:rPr>
        <w:t>been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provided</w:t>
      </w:r>
    </w:p>
    <w:p w:rsidR="008F3875" w:rsidRPr="003C79CE" w:rsidRDefault="008F3875">
      <w:pPr>
        <w:spacing w:before="13" w:line="220" w:lineRule="exact"/>
      </w:pPr>
    </w:p>
    <w:p w:rsidR="008F3875" w:rsidRPr="003C79CE" w:rsidRDefault="00BC59B2" w:rsidP="003C79CE">
      <w:pPr>
        <w:pStyle w:val="BodyText"/>
        <w:spacing w:line="250" w:lineRule="auto"/>
        <w:ind w:left="518" w:right="167"/>
      </w:pPr>
      <w:r w:rsidRPr="003C79CE">
        <w:rPr>
          <w:color w:val="0F1111"/>
        </w:rPr>
        <w:t>The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Beekeepers</w:t>
      </w:r>
      <w:r w:rsidRPr="003C79CE">
        <w:rPr>
          <w:color w:val="0F1111"/>
          <w:spacing w:val="22"/>
        </w:rPr>
        <w:t xml:space="preserve"> </w:t>
      </w:r>
      <w:r w:rsidRPr="003C79CE">
        <w:rPr>
          <w:color w:val="0F1111"/>
        </w:rPr>
        <w:t>Association</w:t>
      </w:r>
      <w:r w:rsidRPr="003C79CE">
        <w:rPr>
          <w:color w:val="0F1111"/>
          <w:spacing w:val="35"/>
        </w:rPr>
        <w:t xml:space="preserve"> </w:t>
      </w:r>
      <w:r w:rsidR="003C79CE" w:rsidRPr="003C79CE">
        <w:rPr>
          <w:color w:val="0F1111"/>
        </w:rPr>
        <w:t>agreed</w:t>
      </w:r>
      <w:r w:rsidRPr="003C79CE">
        <w:rPr>
          <w:color w:val="0F1111"/>
          <w:spacing w:val="19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16"/>
        </w:rPr>
        <w:t xml:space="preserve"> </w:t>
      </w:r>
      <w:r w:rsidRPr="003C79CE">
        <w:rPr>
          <w:color w:val="0F1111"/>
        </w:rPr>
        <w:t>donate</w:t>
      </w:r>
      <w:r w:rsidRPr="003C79CE">
        <w:rPr>
          <w:color w:val="0F1111"/>
          <w:spacing w:val="22"/>
        </w:rPr>
        <w:t xml:space="preserve"> </w:t>
      </w:r>
      <w:r w:rsidRPr="003C79CE">
        <w:rPr>
          <w:color w:val="0F1111"/>
        </w:rPr>
        <w:t>wild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>flower</w:t>
      </w:r>
      <w:r w:rsidRPr="003C79CE">
        <w:rPr>
          <w:color w:val="0F1111"/>
          <w:spacing w:val="33"/>
        </w:rPr>
        <w:t xml:space="preserve"> </w:t>
      </w:r>
      <w:r w:rsidRPr="003C79CE">
        <w:rPr>
          <w:color w:val="0F1111"/>
        </w:rPr>
        <w:t>seeds,</w:t>
      </w:r>
      <w:r w:rsidRPr="003C79CE">
        <w:rPr>
          <w:color w:val="0F1111"/>
          <w:spacing w:val="31"/>
        </w:rPr>
        <w:t xml:space="preserve"> </w:t>
      </w:r>
      <w:r w:rsidRPr="003C79CE">
        <w:rPr>
          <w:color w:val="0F1111"/>
        </w:rPr>
        <w:t>etc.,</w:t>
      </w:r>
      <w:r w:rsidRPr="003C79CE">
        <w:rPr>
          <w:color w:val="0F1111"/>
          <w:spacing w:val="19"/>
        </w:rPr>
        <w:t xml:space="preserve"> </w:t>
      </w:r>
      <w:r w:rsidRPr="003C79CE">
        <w:rPr>
          <w:color w:val="0F1111"/>
        </w:rPr>
        <w:t>for</w:t>
      </w:r>
      <w:r w:rsidRPr="003C79CE">
        <w:rPr>
          <w:color w:val="0F1111"/>
          <w:spacing w:val="31"/>
        </w:rPr>
        <w:t xml:space="preserve"> </w:t>
      </w:r>
      <w:r w:rsidRPr="003C79CE">
        <w:rPr>
          <w:color w:val="0F1111"/>
        </w:rPr>
        <w:t>planting</w:t>
      </w:r>
      <w:r w:rsidRPr="003C79CE">
        <w:rPr>
          <w:color w:val="0F1111"/>
          <w:spacing w:val="28"/>
        </w:rPr>
        <w:t xml:space="preserve"> </w:t>
      </w:r>
      <w:r w:rsidRPr="003C79CE">
        <w:rPr>
          <w:color w:val="262826"/>
        </w:rPr>
        <w:t>in</w:t>
      </w:r>
      <w:r w:rsidRPr="003C79CE">
        <w:rPr>
          <w:color w:val="262826"/>
          <w:w w:val="104"/>
        </w:rPr>
        <w:t xml:space="preserve"> </w:t>
      </w:r>
      <w:r w:rsidRPr="003C79CE">
        <w:rPr>
          <w:color w:val="0F1111"/>
        </w:rPr>
        <w:t>this</w:t>
      </w:r>
      <w:r w:rsidRPr="003C79CE">
        <w:rPr>
          <w:color w:val="0F1111"/>
          <w:spacing w:val="27"/>
        </w:rPr>
        <w:t xml:space="preserve"> </w:t>
      </w:r>
      <w:r w:rsidRPr="003C79CE">
        <w:rPr>
          <w:color w:val="0F1111"/>
        </w:rPr>
        <w:t xml:space="preserve">area.  </w:t>
      </w:r>
      <w:r w:rsidRPr="003C79CE">
        <w:rPr>
          <w:color w:val="0F1111"/>
          <w:w w:val="105"/>
        </w:rPr>
        <w:t>Landform</w:t>
      </w:r>
      <w:r w:rsidRPr="003C79CE">
        <w:rPr>
          <w:color w:val="0F1111"/>
          <w:spacing w:val="-6"/>
          <w:w w:val="105"/>
        </w:rPr>
        <w:t xml:space="preserve"> </w:t>
      </w:r>
      <w:r w:rsidRPr="003C79CE">
        <w:rPr>
          <w:color w:val="0F1111"/>
          <w:w w:val="105"/>
        </w:rPr>
        <w:t>will</w:t>
      </w:r>
      <w:r w:rsidRPr="003C79CE">
        <w:rPr>
          <w:color w:val="0F1111"/>
          <w:spacing w:val="-1"/>
          <w:w w:val="105"/>
        </w:rPr>
        <w:t xml:space="preserve"> </w:t>
      </w:r>
      <w:r w:rsidR="003C79CE" w:rsidRPr="003C79CE">
        <w:rPr>
          <w:color w:val="0F1111"/>
          <w:spacing w:val="-1"/>
          <w:w w:val="105"/>
        </w:rPr>
        <w:t xml:space="preserve">shortly </w:t>
      </w:r>
      <w:r w:rsidRPr="003C79CE">
        <w:rPr>
          <w:color w:val="0F1111"/>
          <w:w w:val="105"/>
        </w:rPr>
        <w:t>be</w:t>
      </w:r>
      <w:r w:rsidRPr="003C79CE">
        <w:rPr>
          <w:color w:val="0F1111"/>
          <w:spacing w:val="-15"/>
          <w:w w:val="105"/>
        </w:rPr>
        <w:t xml:space="preserve"> </w:t>
      </w:r>
      <w:r w:rsidRPr="003C79CE">
        <w:rPr>
          <w:color w:val="0F1111"/>
          <w:w w:val="105"/>
        </w:rPr>
        <w:t>carrying</w:t>
      </w:r>
      <w:r w:rsidRPr="003C79CE">
        <w:rPr>
          <w:color w:val="0F1111"/>
          <w:spacing w:val="4"/>
          <w:w w:val="105"/>
        </w:rPr>
        <w:t xml:space="preserve"> </w:t>
      </w:r>
      <w:r w:rsidRPr="003C79CE">
        <w:rPr>
          <w:color w:val="0F1111"/>
          <w:w w:val="105"/>
        </w:rPr>
        <w:t>out</w:t>
      </w:r>
      <w:r w:rsidRPr="003C79CE">
        <w:rPr>
          <w:color w:val="0F1111"/>
          <w:spacing w:val="-11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-6"/>
          <w:w w:val="105"/>
        </w:rPr>
        <w:t xml:space="preserve"> </w:t>
      </w:r>
      <w:r w:rsidRPr="003C79CE">
        <w:rPr>
          <w:color w:val="0F1111"/>
          <w:w w:val="105"/>
        </w:rPr>
        <w:t>seed</w:t>
      </w:r>
      <w:r w:rsidRPr="003C79CE">
        <w:rPr>
          <w:color w:val="0F1111"/>
          <w:spacing w:val="7"/>
          <w:w w:val="105"/>
        </w:rPr>
        <w:t xml:space="preserve"> </w:t>
      </w:r>
      <w:r w:rsidRPr="003C79CE">
        <w:rPr>
          <w:color w:val="0F1111"/>
          <w:w w:val="105"/>
        </w:rPr>
        <w:t>planting</w:t>
      </w:r>
      <w:r w:rsidRPr="003C79CE">
        <w:rPr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general tidying</w:t>
      </w:r>
      <w:r w:rsidRPr="003C79CE">
        <w:rPr>
          <w:color w:val="0F1111"/>
          <w:spacing w:val="12"/>
          <w:w w:val="105"/>
        </w:rPr>
        <w:t xml:space="preserve"> </w:t>
      </w:r>
      <w:r w:rsidRPr="003C79CE">
        <w:rPr>
          <w:color w:val="0F1111"/>
          <w:w w:val="105"/>
        </w:rPr>
        <w:t>up</w:t>
      </w:r>
      <w:r w:rsidRPr="003C79CE">
        <w:rPr>
          <w:color w:val="0F1111"/>
          <w:spacing w:val="-13"/>
          <w:w w:val="105"/>
        </w:rPr>
        <w:t xml:space="preserve"> </w:t>
      </w:r>
      <w:r w:rsidRPr="003C79CE">
        <w:rPr>
          <w:color w:val="0F1111"/>
          <w:w w:val="105"/>
        </w:rPr>
        <w:t>of</w:t>
      </w:r>
      <w:r w:rsidRPr="003C79CE">
        <w:rPr>
          <w:color w:val="0F1111"/>
          <w:spacing w:val="-10"/>
          <w:w w:val="105"/>
        </w:rPr>
        <w:t xml:space="preserve"> </w:t>
      </w:r>
      <w:r w:rsidRPr="003C79CE">
        <w:rPr>
          <w:color w:val="0F1111"/>
          <w:w w:val="105"/>
        </w:rPr>
        <w:t>this</w:t>
      </w:r>
      <w:r w:rsidRPr="003C79CE">
        <w:rPr>
          <w:color w:val="0F1111"/>
          <w:spacing w:val="1"/>
          <w:w w:val="105"/>
        </w:rPr>
        <w:t xml:space="preserve"> </w:t>
      </w:r>
      <w:r w:rsidRPr="003C79CE">
        <w:rPr>
          <w:color w:val="0F1111"/>
          <w:w w:val="105"/>
        </w:rPr>
        <w:t>area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as previously</w:t>
      </w:r>
      <w:r w:rsidRPr="003C79CE">
        <w:rPr>
          <w:color w:val="0F1111"/>
          <w:w w:val="102"/>
        </w:rPr>
        <w:t xml:space="preserve"> </w:t>
      </w:r>
      <w:r w:rsidRPr="003C79CE">
        <w:rPr>
          <w:color w:val="0F1111"/>
          <w:w w:val="105"/>
        </w:rPr>
        <w:t>agreed.</w:t>
      </w:r>
    </w:p>
    <w:p w:rsidR="008F3875" w:rsidRPr="003C79CE" w:rsidRDefault="008F3875">
      <w:pPr>
        <w:spacing w:before="19" w:line="240" w:lineRule="exact"/>
        <w:rPr>
          <w:sz w:val="24"/>
          <w:szCs w:val="24"/>
        </w:rPr>
      </w:pPr>
    </w:p>
    <w:p w:rsidR="008F3875" w:rsidRPr="003C79CE" w:rsidRDefault="00BC59B2">
      <w:pPr>
        <w:pStyle w:val="BodyText"/>
        <w:numPr>
          <w:ilvl w:val="0"/>
          <w:numId w:val="2"/>
        </w:numPr>
        <w:tabs>
          <w:tab w:val="left" w:pos="513"/>
        </w:tabs>
        <w:ind w:left="513"/>
      </w:pPr>
      <w:r w:rsidRPr="003C79CE">
        <w:rPr>
          <w:rFonts w:cs="Arial"/>
          <w:b/>
          <w:bCs/>
          <w:color w:val="0F1111"/>
          <w:w w:val="110"/>
        </w:rPr>
        <w:t>Trees</w:t>
      </w:r>
      <w:r w:rsidRPr="003C79CE">
        <w:rPr>
          <w:rFonts w:cs="Arial"/>
          <w:b/>
          <w:bCs/>
          <w:color w:val="0F1111"/>
          <w:spacing w:val="-35"/>
          <w:w w:val="110"/>
        </w:rPr>
        <w:t xml:space="preserve"> </w:t>
      </w:r>
      <w:r w:rsidRPr="003C79CE">
        <w:rPr>
          <w:color w:val="0F1111"/>
          <w:w w:val="180"/>
        </w:rPr>
        <w:t>-</w:t>
      </w:r>
      <w:r w:rsidRPr="003C79CE">
        <w:rPr>
          <w:color w:val="0F1111"/>
          <w:spacing w:val="-83"/>
          <w:w w:val="180"/>
        </w:rPr>
        <w:t xml:space="preserve"> </w:t>
      </w:r>
      <w:r w:rsidRPr="003C79CE">
        <w:rPr>
          <w:color w:val="0F1111"/>
          <w:w w:val="110"/>
        </w:rPr>
        <w:t>Arboriculturalist's</w:t>
      </w:r>
      <w:r w:rsidRPr="003C79CE">
        <w:rPr>
          <w:color w:val="0F1111"/>
          <w:spacing w:val="-21"/>
          <w:w w:val="110"/>
        </w:rPr>
        <w:t xml:space="preserve"> </w:t>
      </w:r>
      <w:r w:rsidRPr="003C79CE">
        <w:rPr>
          <w:color w:val="0F1111"/>
          <w:w w:val="110"/>
        </w:rPr>
        <w:t>Report</w:t>
      </w:r>
      <w:r w:rsidRPr="003C79CE">
        <w:rPr>
          <w:color w:val="0F1111"/>
          <w:spacing w:val="-34"/>
          <w:w w:val="110"/>
        </w:rPr>
        <w:t xml:space="preserve"> </w:t>
      </w:r>
      <w:r w:rsidRPr="003C79CE">
        <w:rPr>
          <w:color w:val="0F1111"/>
          <w:w w:val="110"/>
        </w:rPr>
        <w:t>has</w:t>
      </w:r>
      <w:r w:rsidRPr="003C79CE">
        <w:rPr>
          <w:color w:val="0F1111"/>
          <w:spacing w:val="-37"/>
          <w:w w:val="110"/>
        </w:rPr>
        <w:t xml:space="preserve"> </w:t>
      </w:r>
      <w:r w:rsidRPr="003C79CE">
        <w:rPr>
          <w:color w:val="0F1111"/>
          <w:w w:val="110"/>
        </w:rPr>
        <w:t>now</w:t>
      </w:r>
      <w:r w:rsidRPr="003C79CE">
        <w:rPr>
          <w:color w:val="0F1111"/>
          <w:spacing w:val="-36"/>
          <w:w w:val="110"/>
        </w:rPr>
        <w:t xml:space="preserve"> </w:t>
      </w:r>
      <w:r w:rsidRPr="003C79CE">
        <w:rPr>
          <w:color w:val="0F1111"/>
          <w:w w:val="110"/>
        </w:rPr>
        <w:t>been</w:t>
      </w:r>
      <w:r w:rsidRPr="003C79CE">
        <w:rPr>
          <w:color w:val="0F1111"/>
          <w:spacing w:val="-37"/>
          <w:w w:val="110"/>
        </w:rPr>
        <w:t xml:space="preserve"> </w:t>
      </w:r>
      <w:r w:rsidRPr="003C79CE">
        <w:rPr>
          <w:color w:val="0F1111"/>
          <w:w w:val="110"/>
        </w:rPr>
        <w:t>obtained,</w:t>
      </w:r>
      <w:r w:rsidRPr="003C79CE">
        <w:rPr>
          <w:color w:val="0F1111"/>
          <w:spacing w:val="-30"/>
          <w:w w:val="110"/>
        </w:rPr>
        <w:t xml:space="preserve"> </w:t>
      </w:r>
      <w:r w:rsidRPr="003C79CE">
        <w:rPr>
          <w:color w:val="0F1111"/>
          <w:w w:val="110"/>
        </w:rPr>
        <w:t>copies</w:t>
      </w:r>
      <w:r w:rsidRPr="003C79CE">
        <w:rPr>
          <w:color w:val="0F1111"/>
          <w:spacing w:val="-35"/>
          <w:w w:val="110"/>
        </w:rPr>
        <w:t xml:space="preserve"> </w:t>
      </w:r>
      <w:r w:rsidRPr="003C79CE">
        <w:rPr>
          <w:color w:val="0F1111"/>
          <w:w w:val="110"/>
        </w:rPr>
        <w:t>are</w:t>
      </w:r>
      <w:r w:rsidRPr="003C79CE">
        <w:rPr>
          <w:color w:val="0F1111"/>
          <w:spacing w:val="-35"/>
          <w:w w:val="110"/>
        </w:rPr>
        <w:t xml:space="preserve"> </w:t>
      </w:r>
      <w:r w:rsidRPr="003C79CE">
        <w:rPr>
          <w:color w:val="0F1111"/>
          <w:w w:val="110"/>
        </w:rPr>
        <w:t>available</w:t>
      </w:r>
      <w:r w:rsidRPr="003C79CE">
        <w:rPr>
          <w:color w:val="0F1111"/>
          <w:spacing w:val="-33"/>
          <w:w w:val="110"/>
        </w:rPr>
        <w:t xml:space="preserve"> </w:t>
      </w:r>
      <w:r w:rsidRPr="003C79CE">
        <w:rPr>
          <w:color w:val="0F1111"/>
          <w:w w:val="110"/>
        </w:rPr>
        <w:t>on</w:t>
      </w:r>
      <w:r w:rsidRPr="003C79CE">
        <w:rPr>
          <w:color w:val="0F1111"/>
          <w:spacing w:val="-32"/>
          <w:w w:val="110"/>
        </w:rPr>
        <w:t xml:space="preserve"> </w:t>
      </w:r>
      <w:r w:rsidRPr="003C79CE">
        <w:rPr>
          <w:color w:val="0F1111"/>
          <w:w w:val="110"/>
        </w:rPr>
        <w:t>request.</w:t>
      </w:r>
    </w:p>
    <w:p w:rsidR="008F3875" w:rsidRPr="003C79CE" w:rsidRDefault="00BC59B2">
      <w:pPr>
        <w:pStyle w:val="BodyText"/>
        <w:spacing w:before="12" w:line="253" w:lineRule="auto"/>
        <w:ind w:left="513" w:right="461"/>
      </w:pPr>
      <w:r w:rsidRPr="003C79CE">
        <w:rPr>
          <w:color w:val="0F1111"/>
        </w:rPr>
        <w:t>Works</w:t>
      </w:r>
      <w:r w:rsidRPr="003C79CE">
        <w:rPr>
          <w:color w:val="0F1111"/>
          <w:spacing w:val="40"/>
        </w:rPr>
        <w:t xml:space="preserve"> </w:t>
      </w:r>
      <w:r w:rsidRPr="003C79CE">
        <w:rPr>
          <w:color w:val="0F1111"/>
        </w:rPr>
        <w:t>have</w:t>
      </w:r>
      <w:r w:rsidRPr="003C79CE">
        <w:rPr>
          <w:color w:val="0F1111"/>
          <w:spacing w:val="18"/>
        </w:rPr>
        <w:t xml:space="preserve"> </w:t>
      </w:r>
      <w:r w:rsidRPr="003C79CE">
        <w:rPr>
          <w:color w:val="0F1111"/>
        </w:rPr>
        <w:t>been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prioritised</w:t>
      </w:r>
      <w:r w:rsidRPr="003C79CE">
        <w:rPr>
          <w:color w:val="0F1111"/>
          <w:spacing w:val="30"/>
        </w:rPr>
        <w:t xml:space="preserve"> </w:t>
      </w:r>
      <w:r w:rsidRPr="003C79CE">
        <w:rPr>
          <w:color w:val="0F1111"/>
        </w:rPr>
        <w:t>into</w:t>
      </w:r>
      <w:r w:rsidRPr="003C79CE">
        <w:rPr>
          <w:color w:val="0F1111"/>
          <w:spacing w:val="7"/>
        </w:rPr>
        <w:t xml:space="preserve"> </w:t>
      </w:r>
      <w:r w:rsidRPr="003C79CE">
        <w:rPr>
          <w:color w:val="0F1111"/>
        </w:rPr>
        <w:t>various</w:t>
      </w:r>
      <w:r w:rsidRPr="003C79CE">
        <w:rPr>
          <w:color w:val="0F1111"/>
          <w:spacing w:val="37"/>
        </w:rPr>
        <w:t xml:space="preserve"> </w:t>
      </w:r>
      <w:r w:rsidRPr="003C79CE">
        <w:rPr>
          <w:color w:val="0F1111"/>
        </w:rPr>
        <w:t>grades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over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25"/>
        </w:rPr>
        <w:t xml:space="preserve"> </w:t>
      </w:r>
      <w:r w:rsidRPr="003C79CE">
        <w:rPr>
          <w:color w:val="0F1111"/>
        </w:rPr>
        <w:t>next</w:t>
      </w:r>
      <w:r w:rsidRPr="003C79CE">
        <w:rPr>
          <w:color w:val="0F1111"/>
          <w:spacing w:val="12"/>
        </w:rPr>
        <w:t xml:space="preserve"> </w:t>
      </w:r>
      <w:r w:rsidRPr="003C79CE">
        <w:rPr>
          <w:color w:val="0F1111"/>
        </w:rPr>
        <w:t>3-5</w:t>
      </w:r>
      <w:r w:rsidRPr="003C79CE">
        <w:rPr>
          <w:color w:val="0F1111"/>
          <w:spacing w:val="18"/>
        </w:rPr>
        <w:t xml:space="preserve"> </w:t>
      </w:r>
      <w:r w:rsidRPr="003C79CE">
        <w:rPr>
          <w:color w:val="0F1111"/>
        </w:rPr>
        <w:t xml:space="preserve">years.  </w:t>
      </w:r>
      <w:r w:rsidRPr="003C79CE">
        <w:rPr>
          <w:color w:val="0F1111"/>
          <w:spacing w:val="1"/>
        </w:rPr>
        <w:t xml:space="preserve"> </w:t>
      </w:r>
      <w:r w:rsidRPr="003C79CE">
        <w:rPr>
          <w:color w:val="0F1111"/>
        </w:rPr>
        <w:t>Initial</w:t>
      </w:r>
      <w:r w:rsidRPr="003C79CE">
        <w:rPr>
          <w:color w:val="0F1111"/>
          <w:spacing w:val="10"/>
        </w:rPr>
        <w:t xml:space="preserve"> </w:t>
      </w:r>
      <w:r w:rsidRPr="003C79CE">
        <w:rPr>
          <w:color w:val="0F1111"/>
        </w:rPr>
        <w:t>priorities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be</w:t>
      </w:r>
      <w:r w:rsidRPr="003C79CE">
        <w:rPr>
          <w:color w:val="0F1111"/>
          <w:w w:val="104"/>
        </w:rPr>
        <w:t xml:space="preserve"> </w:t>
      </w:r>
      <w:r w:rsidRPr="003C79CE">
        <w:rPr>
          <w:color w:val="0F1111"/>
        </w:rPr>
        <w:t>undertaken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include,</w:t>
      </w:r>
      <w:r w:rsidRPr="003C79CE">
        <w:rPr>
          <w:color w:val="0F1111"/>
          <w:spacing w:val="35"/>
        </w:rPr>
        <w:t xml:space="preserve"> </w:t>
      </w:r>
      <w:r w:rsidRPr="003C79CE">
        <w:rPr>
          <w:color w:val="0F1111"/>
        </w:rPr>
        <w:t>primarily,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1"/>
        </w:rPr>
        <w:t xml:space="preserve"> </w:t>
      </w:r>
      <w:r w:rsidRPr="003C79CE">
        <w:rPr>
          <w:color w:val="0F1111"/>
        </w:rPr>
        <w:t>large</w:t>
      </w:r>
      <w:r w:rsidRPr="003C79CE">
        <w:rPr>
          <w:color w:val="0F1111"/>
          <w:spacing w:val="12"/>
        </w:rPr>
        <w:t xml:space="preserve"> </w:t>
      </w:r>
      <w:r w:rsidRPr="003C79CE">
        <w:rPr>
          <w:color w:val="0F1111"/>
        </w:rPr>
        <w:t>trees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on</w:t>
      </w:r>
      <w:r w:rsidRPr="003C79CE">
        <w:rPr>
          <w:color w:val="0F1111"/>
          <w:spacing w:val="18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8"/>
        </w:rPr>
        <w:t xml:space="preserve"> </w:t>
      </w:r>
      <w:r w:rsidRPr="003C79CE">
        <w:rPr>
          <w:color w:val="0F1111"/>
        </w:rPr>
        <w:t>Balaclava</w:t>
      </w:r>
      <w:r w:rsidRPr="003C79CE">
        <w:rPr>
          <w:color w:val="0F1111"/>
          <w:spacing w:val="34"/>
        </w:rPr>
        <w:t xml:space="preserve"> </w:t>
      </w:r>
      <w:r w:rsidRPr="003C79CE">
        <w:rPr>
          <w:color w:val="0F1111"/>
        </w:rPr>
        <w:t>Road</w:t>
      </w:r>
      <w:r w:rsidRPr="003C79CE">
        <w:rPr>
          <w:color w:val="0F1111"/>
          <w:spacing w:val="6"/>
        </w:rPr>
        <w:t xml:space="preserve"> </w:t>
      </w:r>
      <w:r w:rsidRPr="003C79CE">
        <w:rPr>
          <w:color w:val="0F1111"/>
        </w:rPr>
        <w:t>frontage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which</w:t>
      </w:r>
      <w:r w:rsidRPr="003C79CE">
        <w:rPr>
          <w:color w:val="0F1111"/>
          <w:spacing w:val="36"/>
        </w:rPr>
        <w:t xml:space="preserve"> </w:t>
      </w:r>
      <w:r w:rsidRPr="003C79CE">
        <w:rPr>
          <w:color w:val="0F1111"/>
        </w:rPr>
        <w:t>have</w:t>
      </w:r>
      <w:r w:rsidRPr="003C79CE">
        <w:rPr>
          <w:color w:val="0F1111"/>
          <w:w w:val="103"/>
        </w:rPr>
        <w:t xml:space="preserve"> </w:t>
      </w:r>
      <w:r w:rsidRPr="003C79CE">
        <w:rPr>
          <w:color w:val="0F1111"/>
        </w:rPr>
        <w:t>T</w:t>
      </w:r>
      <w:r w:rsidR="003C79CE">
        <w:rPr>
          <w:color w:val="0F1111"/>
        </w:rPr>
        <w:t xml:space="preserve">ree </w:t>
      </w:r>
      <w:r w:rsidRPr="003C79CE">
        <w:rPr>
          <w:color w:val="0F1111"/>
        </w:rPr>
        <w:t>P</w:t>
      </w:r>
      <w:r w:rsidR="003C79CE">
        <w:rPr>
          <w:color w:val="0F1111"/>
        </w:rPr>
        <w:t xml:space="preserve">reservation </w:t>
      </w:r>
      <w:r w:rsidRPr="003C79CE">
        <w:rPr>
          <w:color w:val="0F1111"/>
          <w:spacing w:val="10"/>
        </w:rPr>
        <w:t>O</w:t>
      </w:r>
      <w:r w:rsidR="003C79CE">
        <w:rPr>
          <w:color w:val="0F1111"/>
          <w:spacing w:val="10"/>
        </w:rPr>
        <w:t>rder</w:t>
      </w:r>
      <w:r w:rsidRPr="003C79CE">
        <w:rPr>
          <w:color w:val="3B3B3B"/>
          <w:spacing w:val="7"/>
        </w:rPr>
        <w:t>'</w:t>
      </w:r>
      <w:r w:rsidRPr="003C79CE">
        <w:rPr>
          <w:color w:val="0F1111"/>
        </w:rPr>
        <w:t>s</w:t>
      </w:r>
      <w:r w:rsidRPr="003C79CE">
        <w:rPr>
          <w:color w:val="0F1111"/>
          <w:spacing w:val="12"/>
        </w:rPr>
        <w:t xml:space="preserve"> </w:t>
      </w:r>
      <w:r w:rsidRPr="003C79CE">
        <w:rPr>
          <w:color w:val="0F1111"/>
        </w:rPr>
        <w:t>on</w:t>
      </w:r>
      <w:r w:rsidRPr="003C79CE">
        <w:rPr>
          <w:color w:val="0F1111"/>
          <w:spacing w:val="15"/>
        </w:rPr>
        <w:t xml:space="preserve"> </w:t>
      </w:r>
      <w:r w:rsidRPr="003C79CE">
        <w:rPr>
          <w:color w:val="0F1111"/>
        </w:rPr>
        <w:t>them</w:t>
      </w:r>
      <w:r w:rsidRPr="003C79CE">
        <w:rPr>
          <w:color w:val="0F1111"/>
          <w:spacing w:val="-21"/>
        </w:rPr>
        <w:t xml:space="preserve"> </w:t>
      </w:r>
    </w:p>
    <w:p w:rsidR="008F3875" w:rsidRPr="003C79CE" w:rsidRDefault="008F3875">
      <w:pPr>
        <w:spacing w:before="6" w:line="220" w:lineRule="exact"/>
      </w:pPr>
    </w:p>
    <w:p w:rsidR="008F3875" w:rsidRPr="003C79CE" w:rsidRDefault="00BC59B2">
      <w:pPr>
        <w:pStyle w:val="Heading2"/>
        <w:ind w:left="523"/>
        <w:rPr>
          <w:b w:val="0"/>
          <w:bCs w:val="0"/>
        </w:rPr>
      </w:pPr>
      <w:r w:rsidRPr="003C79CE">
        <w:rPr>
          <w:color w:val="DD0E21"/>
        </w:rPr>
        <w:t>Updat</w:t>
      </w:r>
      <w:r w:rsidRPr="003C79CE">
        <w:rPr>
          <w:color w:val="DD0E21"/>
          <w:spacing w:val="6"/>
        </w:rPr>
        <w:t>e</w:t>
      </w:r>
      <w:r w:rsidRPr="003C79CE">
        <w:rPr>
          <w:color w:val="3B3B3B"/>
        </w:rPr>
        <w:t>:</w:t>
      </w:r>
    </w:p>
    <w:p w:rsidR="008F3875" w:rsidRPr="003C79CE" w:rsidRDefault="003C79CE" w:rsidP="003C79CE">
      <w:pPr>
        <w:pStyle w:val="BodyText"/>
        <w:ind w:left="508"/>
      </w:pPr>
      <w:r>
        <w:rPr>
          <w:color w:val="0F1111"/>
        </w:rPr>
        <w:t xml:space="preserve">The </w:t>
      </w:r>
      <w:r w:rsidR="00BC59B2" w:rsidRPr="003C79CE">
        <w:rPr>
          <w:color w:val="0F1111"/>
        </w:rPr>
        <w:t xml:space="preserve">Arboriculturalist </w:t>
      </w:r>
      <w:r>
        <w:rPr>
          <w:color w:val="0F1111"/>
        </w:rPr>
        <w:t>was asked to p</w:t>
      </w:r>
      <w:r w:rsidR="00BC59B2" w:rsidRPr="003C79CE">
        <w:rPr>
          <w:color w:val="0F1111"/>
        </w:rPr>
        <w:t>rovide</w:t>
      </w:r>
      <w:r w:rsidR="00BC59B2" w:rsidRPr="003C79CE">
        <w:rPr>
          <w:color w:val="0F1111"/>
          <w:spacing w:val="18"/>
        </w:rPr>
        <w:t xml:space="preserve"> </w:t>
      </w:r>
      <w:r w:rsidR="00BC59B2" w:rsidRPr="003C79CE">
        <w:rPr>
          <w:color w:val="0F1111"/>
        </w:rPr>
        <w:t>full</w:t>
      </w:r>
      <w:r w:rsidR="00BC59B2" w:rsidRPr="003C79CE">
        <w:rPr>
          <w:color w:val="0F1111"/>
          <w:spacing w:val="29"/>
        </w:rPr>
        <w:t xml:space="preserve"> </w:t>
      </w:r>
      <w:r w:rsidR="00BC59B2" w:rsidRPr="003C79CE">
        <w:rPr>
          <w:color w:val="0F1111"/>
        </w:rPr>
        <w:t>details</w:t>
      </w:r>
      <w:r w:rsidR="00BC59B2" w:rsidRPr="003C79CE">
        <w:rPr>
          <w:color w:val="0F1111"/>
          <w:spacing w:val="24"/>
        </w:rPr>
        <w:t xml:space="preserve"> </w:t>
      </w:r>
      <w:r w:rsidR="00BC59B2" w:rsidRPr="003C79CE">
        <w:rPr>
          <w:color w:val="0F1111"/>
        </w:rPr>
        <w:t>of</w:t>
      </w:r>
      <w:r w:rsidR="00BC59B2" w:rsidRPr="003C79CE">
        <w:rPr>
          <w:color w:val="0F1111"/>
          <w:spacing w:val="27"/>
        </w:rPr>
        <w:t xml:space="preserve"> </w:t>
      </w:r>
      <w:r w:rsidR="00BC59B2" w:rsidRPr="003C79CE">
        <w:rPr>
          <w:color w:val="0F1111"/>
        </w:rPr>
        <w:t>recommended</w:t>
      </w:r>
      <w:r w:rsidR="00BC59B2" w:rsidRPr="003C79CE">
        <w:rPr>
          <w:color w:val="0F1111"/>
          <w:spacing w:val="33"/>
        </w:rPr>
        <w:t xml:space="preserve"> </w:t>
      </w:r>
      <w:r w:rsidR="00BC59B2" w:rsidRPr="003C79CE">
        <w:rPr>
          <w:color w:val="0F1111"/>
        </w:rPr>
        <w:t>tree</w:t>
      </w:r>
      <w:r w:rsidR="00BC59B2" w:rsidRPr="003C79CE">
        <w:rPr>
          <w:color w:val="0F1111"/>
          <w:spacing w:val="28"/>
        </w:rPr>
        <w:t xml:space="preserve"> </w:t>
      </w:r>
      <w:r w:rsidR="00BC59B2" w:rsidRPr="003C79CE">
        <w:rPr>
          <w:color w:val="0F1111"/>
        </w:rPr>
        <w:t>surgeons</w:t>
      </w:r>
      <w:r w:rsidR="00BC59B2" w:rsidRPr="003C79CE">
        <w:rPr>
          <w:color w:val="0F1111"/>
          <w:spacing w:val="31"/>
        </w:rPr>
        <w:t xml:space="preserve"> </w:t>
      </w:r>
      <w:r w:rsidR="00BC59B2" w:rsidRPr="003C79CE">
        <w:rPr>
          <w:color w:val="0F1111"/>
        </w:rPr>
        <w:t>for</w:t>
      </w:r>
      <w:r w:rsidR="00BC59B2" w:rsidRPr="003C79CE">
        <w:rPr>
          <w:color w:val="0F1111"/>
          <w:spacing w:val="24"/>
        </w:rPr>
        <w:t xml:space="preserve"> </w:t>
      </w:r>
      <w:r w:rsidR="00BC59B2" w:rsidRPr="003C79CE">
        <w:rPr>
          <w:color w:val="0F1111"/>
        </w:rPr>
        <w:t>these</w:t>
      </w:r>
      <w:r w:rsidR="00BC59B2" w:rsidRPr="003C79CE">
        <w:rPr>
          <w:color w:val="0F1111"/>
          <w:spacing w:val="20"/>
        </w:rPr>
        <w:t xml:space="preserve"> </w:t>
      </w:r>
      <w:r w:rsidR="00BC59B2" w:rsidRPr="003C79CE">
        <w:rPr>
          <w:color w:val="0F1111"/>
        </w:rPr>
        <w:t>works</w:t>
      </w:r>
      <w:r>
        <w:rPr>
          <w:color w:val="0F1111"/>
        </w:rPr>
        <w:t xml:space="preserve">.  A formal tender was undertaken.  </w:t>
      </w:r>
      <w:r w:rsidRPr="003C79CE">
        <w:rPr>
          <w:color w:val="0F1111"/>
          <w:w w:val="105"/>
        </w:rPr>
        <w:t>Turner</w:t>
      </w:r>
      <w:r w:rsidRPr="003C79CE">
        <w:rPr>
          <w:color w:val="0F1111"/>
          <w:spacing w:val="1"/>
          <w:w w:val="105"/>
        </w:rPr>
        <w:t xml:space="preserve"> </w:t>
      </w:r>
      <w:r w:rsidRPr="003C79CE">
        <w:rPr>
          <w:color w:val="0F1111"/>
          <w:w w:val="105"/>
        </w:rPr>
        <w:t>Tree</w:t>
      </w:r>
      <w:r w:rsidRPr="003C79CE">
        <w:rPr>
          <w:color w:val="0F1111"/>
          <w:spacing w:val="3"/>
          <w:w w:val="105"/>
        </w:rPr>
        <w:t xml:space="preserve"> </w:t>
      </w:r>
      <w:r w:rsidRPr="003C79CE">
        <w:rPr>
          <w:color w:val="0F1111"/>
          <w:w w:val="105"/>
        </w:rPr>
        <w:t>Care</w:t>
      </w:r>
      <w:r w:rsidRPr="003C79CE">
        <w:rPr>
          <w:color w:val="0F1111"/>
          <w:spacing w:val="-11"/>
          <w:w w:val="105"/>
        </w:rPr>
        <w:t xml:space="preserve"> </w:t>
      </w:r>
      <w:r w:rsidRPr="003C79CE">
        <w:rPr>
          <w:color w:val="0F1111"/>
          <w:w w:val="105"/>
        </w:rPr>
        <w:t>will</w:t>
      </w:r>
      <w:r w:rsidRPr="003C79CE">
        <w:rPr>
          <w:color w:val="0F1111"/>
          <w:spacing w:val="1"/>
          <w:w w:val="105"/>
        </w:rPr>
        <w:t xml:space="preserve"> </w:t>
      </w:r>
      <w:r w:rsidRPr="003C79CE">
        <w:rPr>
          <w:color w:val="0F1111"/>
          <w:w w:val="105"/>
        </w:rPr>
        <w:t>not</w:t>
      </w:r>
      <w:r w:rsidRPr="003C79CE">
        <w:rPr>
          <w:color w:val="0F1111"/>
          <w:spacing w:val="-3"/>
          <w:w w:val="105"/>
        </w:rPr>
        <w:t xml:space="preserve"> </w:t>
      </w:r>
      <w:r w:rsidRPr="003C79CE">
        <w:rPr>
          <w:color w:val="0F1111"/>
          <w:w w:val="105"/>
        </w:rPr>
        <w:t>be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invited</w:t>
      </w:r>
      <w:r w:rsidRPr="003C79CE">
        <w:rPr>
          <w:color w:val="0F1111"/>
          <w:spacing w:val="-6"/>
          <w:w w:val="105"/>
        </w:rPr>
        <w:t xml:space="preserve"> </w:t>
      </w:r>
      <w:r w:rsidRPr="003C79CE">
        <w:rPr>
          <w:color w:val="0F1111"/>
          <w:w w:val="105"/>
        </w:rPr>
        <w:t>to quote</w:t>
      </w:r>
      <w:r w:rsidRPr="003C79CE">
        <w:rPr>
          <w:color w:val="0F1111"/>
          <w:spacing w:val="-7"/>
          <w:w w:val="105"/>
        </w:rPr>
        <w:t xml:space="preserve"> </w:t>
      </w:r>
      <w:r w:rsidRPr="003C79CE">
        <w:rPr>
          <w:color w:val="0F1111"/>
          <w:w w:val="105"/>
        </w:rPr>
        <w:t>for</w:t>
      </w:r>
      <w:r w:rsidRPr="003C79CE">
        <w:rPr>
          <w:color w:val="0F1111"/>
          <w:spacing w:val="-2"/>
          <w:w w:val="105"/>
        </w:rPr>
        <w:t xml:space="preserve"> </w:t>
      </w:r>
      <w:r w:rsidRPr="003C79CE">
        <w:rPr>
          <w:color w:val="0F1111"/>
          <w:w w:val="105"/>
        </w:rPr>
        <w:t>these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works</w:t>
      </w:r>
      <w:r w:rsidRPr="003C79CE">
        <w:rPr>
          <w:color w:val="3B3B3B"/>
          <w:w w:val="105"/>
        </w:rPr>
        <w:t>.</w:t>
      </w:r>
      <w:r>
        <w:rPr>
          <w:color w:val="3B3B3B"/>
          <w:w w:val="105"/>
        </w:rPr>
        <w:t xml:space="preserve">  </w:t>
      </w:r>
      <w:r w:rsidR="00BC59B2" w:rsidRPr="003C79CE">
        <w:rPr>
          <w:color w:val="0F1111"/>
        </w:rPr>
        <w:t>Wallakers</w:t>
      </w:r>
      <w:r w:rsidR="00BC59B2" w:rsidRPr="003C79CE">
        <w:rPr>
          <w:color w:val="0F1111"/>
          <w:spacing w:val="33"/>
        </w:rPr>
        <w:t xml:space="preserve"> </w:t>
      </w:r>
      <w:r>
        <w:rPr>
          <w:color w:val="0F1111"/>
        </w:rPr>
        <w:t>successfully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appl</w:t>
      </w:r>
      <w:r>
        <w:rPr>
          <w:color w:val="0F1111"/>
        </w:rPr>
        <w:t>ied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for</w:t>
      </w:r>
      <w:r w:rsidR="00BC59B2" w:rsidRPr="003C79CE">
        <w:rPr>
          <w:color w:val="0F1111"/>
          <w:spacing w:val="33"/>
        </w:rPr>
        <w:t xml:space="preserve"> </w:t>
      </w:r>
      <w:r w:rsidR="00BC59B2" w:rsidRPr="003C79CE">
        <w:rPr>
          <w:color w:val="0F1111"/>
        </w:rPr>
        <w:t>permission</w:t>
      </w:r>
      <w:r w:rsidR="00BC59B2" w:rsidRPr="003C79CE">
        <w:rPr>
          <w:color w:val="0F1111"/>
          <w:spacing w:val="25"/>
        </w:rPr>
        <w:t xml:space="preserve"> </w:t>
      </w:r>
      <w:r w:rsidR="00BC59B2" w:rsidRPr="003C79CE">
        <w:rPr>
          <w:color w:val="0F1111"/>
        </w:rPr>
        <w:t>from</w:t>
      </w:r>
      <w:r w:rsidR="00BC59B2" w:rsidRPr="003C79CE">
        <w:rPr>
          <w:color w:val="0F1111"/>
          <w:spacing w:val="23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31"/>
        </w:rPr>
        <w:t xml:space="preserve"> </w:t>
      </w:r>
      <w:r w:rsidR="00BC59B2" w:rsidRPr="003C79CE">
        <w:rPr>
          <w:color w:val="0F1111"/>
        </w:rPr>
        <w:t>Local</w:t>
      </w:r>
      <w:r w:rsidR="00BC59B2" w:rsidRPr="003C79CE">
        <w:rPr>
          <w:color w:val="0F1111"/>
          <w:spacing w:val="6"/>
        </w:rPr>
        <w:t xml:space="preserve"> </w:t>
      </w:r>
      <w:r w:rsidR="00BC59B2" w:rsidRPr="003C79CE">
        <w:rPr>
          <w:color w:val="0F1111"/>
        </w:rPr>
        <w:t>Authority</w:t>
      </w:r>
      <w:r w:rsidR="00BC59B2" w:rsidRPr="003C79CE">
        <w:rPr>
          <w:color w:val="0F1111"/>
          <w:spacing w:val="37"/>
        </w:rPr>
        <w:t xml:space="preserve"> </w:t>
      </w:r>
      <w:r w:rsidR="00BC59B2" w:rsidRPr="003C79CE">
        <w:rPr>
          <w:color w:val="0F1111"/>
        </w:rPr>
        <w:t>for</w:t>
      </w:r>
      <w:r w:rsidR="00BC59B2" w:rsidRPr="003C79CE">
        <w:rPr>
          <w:color w:val="0F1111"/>
          <w:spacing w:val="21"/>
        </w:rPr>
        <w:t xml:space="preserve"> </w:t>
      </w:r>
      <w:r w:rsidR="00BC59B2" w:rsidRPr="003C79CE">
        <w:rPr>
          <w:color w:val="0F1111"/>
        </w:rPr>
        <w:t>a</w:t>
      </w:r>
      <w:r w:rsidR="00BC59B2" w:rsidRPr="003C79CE">
        <w:rPr>
          <w:color w:val="0F1111"/>
          <w:spacing w:val="21"/>
        </w:rPr>
        <w:t xml:space="preserve"> </w:t>
      </w:r>
      <w:r w:rsidR="00BC59B2" w:rsidRPr="003C79CE">
        <w:rPr>
          <w:color w:val="0F1111"/>
        </w:rPr>
        <w:t>5-year</w:t>
      </w:r>
      <w:r w:rsidR="00BC59B2" w:rsidRPr="003C79CE">
        <w:rPr>
          <w:color w:val="0F1111"/>
          <w:spacing w:val="24"/>
        </w:rPr>
        <w:t xml:space="preserve"> </w:t>
      </w:r>
      <w:r w:rsidR="00BC59B2" w:rsidRPr="003C79CE">
        <w:rPr>
          <w:color w:val="0F1111"/>
        </w:rPr>
        <w:t>approval</w:t>
      </w:r>
      <w:r w:rsidR="00BC59B2" w:rsidRPr="003C79CE">
        <w:rPr>
          <w:color w:val="0F1111"/>
          <w:spacing w:val="21"/>
        </w:rPr>
        <w:t xml:space="preserve"> </w:t>
      </w:r>
      <w:r w:rsidR="00BC59B2" w:rsidRPr="003C79CE">
        <w:rPr>
          <w:color w:val="0F1111"/>
        </w:rPr>
        <w:t>so</w:t>
      </w:r>
      <w:r w:rsidR="00BC59B2" w:rsidRPr="003C79CE">
        <w:rPr>
          <w:color w:val="0F1111"/>
          <w:spacing w:val="15"/>
        </w:rPr>
        <w:t xml:space="preserve"> </w:t>
      </w:r>
      <w:r w:rsidR="00BC59B2" w:rsidRPr="003C79CE">
        <w:rPr>
          <w:color w:val="0F1111"/>
        </w:rPr>
        <w:t>that</w:t>
      </w:r>
      <w:r w:rsidR="00BC59B2" w:rsidRPr="003C79CE">
        <w:rPr>
          <w:color w:val="0F1111"/>
          <w:spacing w:val="20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w w:val="101"/>
        </w:rPr>
        <w:t xml:space="preserve"> </w:t>
      </w:r>
      <w:r w:rsidR="00BC59B2" w:rsidRPr="003C79CE">
        <w:rPr>
          <w:color w:val="0F1111"/>
        </w:rPr>
        <w:t>required</w:t>
      </w:r>
      <w:r w:rsidR="00BC59B2" w:rsidRPr="003C79CE">
        <w:rPr>
          <w:color w:val="0F1111"/>
          <w:spacing w:val="18"/>
        </w:rPr>
        <w:t xml:space="preserve"> </w:t>
      </w:r>
      <w:r w:rsidR="00BC59B2" w:rsidRPr="003C79CE">
        <w:rPr>
          <w:color w:val="0F1111"/>
        </w:rPr>
        <w:t>works</w:t>
      </w:r>
      <w:r w:rsidR="00BC59B2" w:rsidRPr="003C79CE">
        <w:rPr>
          <w:color w:val="0F1111"/>
          <w:spacing w:val="30"/>
        </w:rPr>
        <w:t xml:space="preserve"> </w:t>
      </w:r>
      <w:r w:rsidR="00BC59B2" w:rsidRPr="003C79CE">
        <w:rPr>
          <w:color w:val="0F1111"/>
        </w:rPr>
        <w:t>can</w:t>
      </w:r>
      <w:r w:rsidR="00BC59B2" w:rsidRPr="003C79CE">
        <w:rPr>
          <w:color w:val="0F1111"/>
          <w:spacing w:val="25"/>
        </w:rPr>
        <w:t xml:space="preserve"> </w:t>
      </w:r>
      <w:r w:rsidR="00BC59B2" w:rsidRPr="003C79CE">
        <w:rPr>
          <w:color w:val="0F1111"/>
        </w:rPr>
        <w:t>be</w:t>
      </w:r>
      <w:r w:rsidR="00BC59B2" w:rsidRPr="003C79CE">
        <w:rPr>
          <w:color w:val="0F1111"/>
          <w:spacing w:val="17"/>
        </w:rPr>
        <w:t xml:space="preserve"> </w:t>
      </w:r>
      <w:r w:rsidR="00BC59B2" w:rsidRPr="003C79CE">
        <w:rPr>
          <w:color w:val="0F1111"/>
        </w:rPr>
        <w:t>undertake</w:t>
      </w:r>
      <w:r w:rsidR="00BC59B2" w:rsidRPr="003C79CE">
        <w:rPr>
          <w:color w:val="0F1111"/>
          <w:spacing w:val="15"/>
        </w:rPr>
        <w:t xml:space="preserve"> </w:t>
      </w:r>
      <w:r w:rsidR="00BC59B2" w:rsidRPr="003C79CE">
        <w:rPr>
          <w:color w:val="0F1111"/>
        </w:rPr>
        <w:t>without</w:t>
      </w:r>
      <w:r w:rsidR="00BC59B2" w:rsidRPr="003C79CE">
        <w:rPr>
          <w:color w:val="0F1111"/>
          <w:spacing w:val="39"/>
        </w:rPr>
        <w:t xml:space="preserve"> </w:t>
      </w:r>
      <w:r w:rsidR="00BC59B2" w:rsidRPr="003C79CE">
        <w:rPr>
          <w:color w:val="0F1111"/>
        </w:rPr>
        <w:t>repeated</w:t>
      </w:r>
      <w:r w:rsidR="00BC59B2" w:rsidRPr="003C79CE">
        <w:rPr>
          <w:color w:val="0F1111"/>
          <w:spacing w:val="27"/>
        </w:rPr>
        <w:t xml:space="preserve"> </w:t>
      </w:r>
      <w:r w:rsidR="00BC59B2" w:rsidRPr="003C79CE">
        <w:rPr>
          <w:color w:val="0F1111"/>
        </w:rPr>
        <w:t>application</w:t>
      </w:r>
      <w:r w:rsidR="00BC59B2" w:rsidRPr="003C79CE">
        <w:rPr>
          <w:color w:val="0F1111"/>
          <w:spacing w:val="29"/>
        </w:rPr>
        <w:t xml:space="preserve"> </w:t>
      </w:r>
      <w:r w:rsidR="00BC59B2" w:rsidRPr="003C79CE">
        <w:rPr>
          <w:color w:val="0F1111"/>
        </w:rPr>
        <w:t>to</w:t>
      </w:r>
      <w:r w:rsidR="00BC59B2" w:rsidRPr="003C79CE">
        <w:rPr>
          <w:color w:val="0F1111"/>
          <w:spacing w:val="18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39"/>
        </w:rPr>
        <w:t xml:space="preserve"> </w:t>
      </w:r>
      <w:r w:rsidR="00BC59B2" w:rsidRPr="003C79CE">
        <w:rPr>
          <w:color w:val="0F1111"/>
        </w:rPr>
        <w:t>Local</w:t>
      </w:r>
      <w:r w:rsidR="00BC59B2" w:rsidRPr="003C79CE">
        <w:rPr>
          <w:color w:val="0F1111"/>
          <w:spacing w:val="2"/>
        </w:rPr>
        <w:t xml:space="preserve"> </w:t>
      </w:r>
      <w:r w:rsidR="00BC59B2" w:rsidRPr="003C79CE">
        <w:rPr>
          <w:color w:val="0F1111"/>
        </w:rPr>
        <w:t>Authority</w:t>
      </w:r>
      <w:r w:rsidR="00BC59B2" w:rsidRPr="003C79CE">
        <w:rPr>
          <w:color w:val="3B3B3B"/>
        </w:rPr>
        <w:t xml:space="preserve">. </w:t>
      </w:r>
      <w:r w:rsidR="00BC59B2" w:rsidRPr="003C79CE">
        <w:rPr>
          <w:color w:val="3B3B3B"/>
          <w:spacing w:val="11"/>
        </w:rPr>
        <w:t xml:space="preserve"> </w:t>
      </w:r>
      <w:r w:rsidR="00BC59B2" w:rsidRPr="003C79CE">
        <w:rPr>
          <w:color w:val="0F1111"/>
        </w:rPr>
        <w:t>Works</w:t>
      </w:r>
      <w:r w:rsidR="00BC59B2" w:rsidRPr="003C79CE">
        <w:rPr>
          <w:color w:val="0F1111"/>
          <w:spacing w:val="24"/>
        </w:rPr>
        <w:t xml:space="preserve"> </w:t>
      </w:r>
      <w:r>
        <w:rPr>
          <w:color w:val="0F1111"/>
        </w:rPr>
        <w:t>were planned</w:t>
      </w:r>
      <w:r w:rsidR="00BC59B2" w:rsidRPr="003C79CE">
        <w:rPr>
          <w:color w:val="0F1111"/>
          <w:spacing w:val="37"/>
        </w:rPr>
        <w:t xml:space="preserve"> </w:t>
      </w:r>
      <w:r w:rsidR="00BC59B2" w:rsidRPr="003C79CE">
        <w:rPr>
          <w:color w:val="0F1111"/>
        </w:rPr>
        <w:t>during</w:t>
      </w:r>
      <w:r w:rsidR="00BC59B2" w:rsidRPr="003C79CE">
        <w:rPr>
          <w:color w:val="0F1111"/>
          <w:spacing w:val="22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24"/>
        </w:rPr>
        <w:t xml:space="preserve"> </w:t>
      </w:r>
      <w:r w:rsidR="00BC59B2" w:rsidRPr="003C79CE">
        <w:rPr>
          <w:color w:val="0F1111"/>
        </w:rPr>
        <w:t>dormant</w:t>
      </w:r>
      <w:r w:rsidR="00BC59B2" w:rsidRPr="003C79CE">
        <w:rPr>
          <w:color w:val="0F1111"/>
          <w:spacing w:val="37"/>
        </w:rPr>
        <w:t xml:space="preserve"> </w:t>
      </w:r>
      <w:r w:rsidR="00BC59B2" w:rsidRPr="003C79CE">
        <w:rPr>
          <w:color w:val="0F1111"/>
        </w:rPr>
        <w:t>months</w:t>
      </w:r>
      <w:r w:rsidR="00BC59B2" w:rsidRPr="003C79CE">
        <w:rPr>
          <w:color w:val="0F1111"/>
          <w:spacing w:val="14"/>
        </w:rPr>
        <w:t xml:space="preserve"> </w:t>
      </w:r>
      <w:r w:rsidR="00BC59B2" w:rsidRPr="003C79CE">
        <w:rPr>
          <w:color w:val="0F1111"/>
        </w:rPr>
        <w:t>winter</w:t>
      </w:r>
      <w:r w:rsidR="00BC59B2" w:rsidRPr="003C79CE">
        <w:rPr>
          <w:color w:val="0F1111"/>
          <w:spacing w:val="38"/>
        </w:rPr>
        <w:t xml:space="preserve"> </w:t>
      </w:r>
      <w:r w:rsidR="00BC59B2" w:rsidRPr="003C79CE">
        <w:rPr>
          <w:color w:val="0F1111"/>
        </w:rPr>
        <w:t>2014/15</w:t>
      </w:r>
      <w:r w:rsidR="00BC59B2" w:rsidRPr="003C79CE">
        <w:rPr>
          <w:color w:val="3B3B3B"/>
        </w:rPr>
        <w:t>.</w:t>
      </w:r>
      <w:r>
        <w:rPr>
          <w:color w:val="3B3B3B"/>
        </w:rPr>
        <w:t xml:space="preserve">  This year’s t</w:t>
      </w:r>
      <w:r w:rsidR="00BC59B2" w:rsidRPr="003C79CE">
        <w:rPr>
          <w:color w:val="0F1111"/>
        </w:rPr>
        <w:t>ree</w:t>
      </w:r>
      <w:r w:rsidR="00BC59B2" w:rsidRPr="003C79CE">
        <w:rPr>
          <w:color w:val="0F1111"/>
          <w:spacing w:val="16"/>
        </w:rPr>
        <w:t xml:space="preserve"> </w:t>
      </w:r>
      <w:r w:rsidR="00BC59B2" w:rsidRPr="003C79CE">
        <w:rPr>
          <w:color w:val="0F1111"/>
        </w:rPr>
        <w:t>works</w:t>
      </w:r>
      <w:r w:rsidR="00BC59B2" w:rsidRPr="003C79CE">
        <w:rPr>
          <w:color w:val="0F1111"/>
          <w:spacing w:val="30"/>
        </w:rPr>
        <w:t xml:space="preserve"> </w:t>
      </w:r>
      <w:r w:rsidR="00BC59B2" w:rsidRPr="003C79CE">
        <w:rPr>
          <w:color w:val="0F1111"/>
        </w:rPr>
        <w:t>to</w:t>
      </w:r>
      <w:r w:rsidR="00BC59B2" w:rsidRPr="003C79CE">
        <w:rPr>
          <w:color w:val="0F1111"/>
          <w:spacing w:val="18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27"/>
        </w:rPr>
        <w:t xml:space="preserve"> </w:t>
      </w:r>
      <w:r w:rsidR="00BC59B2" w:rsidRPr="003C79CE">
        <w:rPr>
          <w:color w:val="0F1111"/>
        </w:rPr>
        <w:t>estate</w:t>
      </w:r>
      <w:r w:rsidR="00BC59B2" w:rsidRPr="003C79CE">
        <w:rPr>
          <w:color w:val="0F1111"/>
          <w:spacing w:val="21"/>
        </w:rPr>
        <w:t xml:space="preserve"> </w:t>
      </w:r>
      <w:r w:rsidR="00BC59B2" w:rsidRPr="003C79CE">
        <w:rPr>
          <w:color w:val="0F1111"/>
        </w:rPr>
        <w:t>and</w:t>
      </w:r>
      <w:r w:rsidR="00BC59B2" w:rsidRPr="003C79CE">
        <w:rPr>
          <w:color w:val="0F1111"/>
          <w:spacing w:val="14"/>
        </w:rPr>
        <w:t xml:space="preserve"> </w:t>
      </w:r>
      <w:r w:rsidR="00BC59B2" w:rsidRPr="003C79CE">
        <w:rPr>
          <w:color w:val="0F1111"/>
        </w:rPr>
        <w:t>the</w:t>
      </w:r>
      <w:r w:rsidR="00BC59B2" w:rsidRPr="003C79CE">
        <w:rPr>
          <w:color w:val="0F1111"/>
          <w:spacing w:val="38"/>
        </w:rPr>
        <w:t xml:space="preserve"> </w:t>
      </w:r>
      <w:r w:rsidR="00BC59B2" w:rsidRPr="003C79CE">
        <w:rPr>
          <w:color w:val="0F1111"/>
        </w:rPr>
        <w:t>Balaclava</w:t>
      </w:r>
      <w:r w:rsidR="00BC59B2" w:rsidRPr="003C79CE">
        <w:rPr>
          <w:color w:val="0F1111"/>
          <w:spacing w:val="35"/>
        </w:rPr>
        <w:t xml:space="preserve"> </w:t>
      </w:r>
      <w:r w:rsidR="00BC59B2" w:rsidRPr="003C79CE">
        <w:rPr>
          <w:color w:val="0F1111"/>
        </w:rPr>
        <w:t>Road</w:t>
      </w:r>
      <w:r w:rsidR="00BC59B2" w:rsidRPr="003C79CE">
        <w:rPr>
          <w:color w:val="0F1111"/>
          <w:spacing w:val="7"/>
        </w:rPr>
        <w:t xml:space="preserve"> </w:t>
      </w:r>
      <w:r w:rsidR="00BC59B2" w:rsidRPr="003C79CE">
        <w:rPr>
          <w:color w:val="0F1111"/>
        </w:rPr>
        <w:t>frontage</w:t>
      </w:r>
      <w:r w:rsidR="00BC59B2" w:rsidRPr="003C79CE">
        <w:rPr>
          <w:color w:val="0F1111"/>
          <w:spacing w:val="42"/>
        </w:rPr>
        <w:t xml:space="preserve"> </w:t>
      </w:r>
      <w:r w:rsidR="00BC59B2" w:rsidRPr="003C79CE">
        <w:rPr>
          <w:color w:val="0F1111"/>
        </w:rPr>
        <w:t>have</w:t>
      </w:r>
      <w:r w:rsidR="00BC59B2" w:rsidRPr="003C79CE">
        <w:rPr>
          <w:color w:val="0F1111"/>
          <w:spacing w:val="25"/>
        </w:rPr>
        <w:t xml:space="preserve"> </w:t>
      </w:r>
      <w:r w:rsidR="00BC59B2" w:rsidRPr="003C79CE">
        <w:rPr>
          <w:color w:val="0F1111"/>
        </w:rPr>
        <w:t>now</w:t>
      </w:r>
      <w:r w:rsidR="00BC59B2" w:rsidRPr="003C79CE">
        <w:rPr>
          <w:color w:val="0F1111"/>
          <w:spacing w:val="22"/>
        </w:rPr>
        <w:t xml:space="preserve"> </w:t>
      </w:r>
      <w:r w:rsidR="00BC59B2" w:rsidRPr="003C79CE">
        <w:rPr>
          <w:color w:val="0F1111"/>
        </w:rPr>
        <w:t>been</w:t>
      </w:r>
      <w:r w:rsidR="00BC59B2" w:rsidRPr="003C79CE">
        <w:rPr>
          <w:color w:val="0F1111"/>
          <w:spacing w:val="18"/>
        </w:rPr>
        <w:t xml:space="preserve"> </w:t>
      </w:r>
      <w:r w:rsidR="00BC59B2" w:rsidRPr="003C79CE">
        <w:rPr>
          <w:color w:val="0F1111"/>
        </w:rPr>
        <w:t>satisfactorily</w:t>
      </w:r>
      <w:r w:rsidR="00BC59B2" w:rsidRPr="003C79CE">
        <w:rPr>
          <w:color w:val="0F1111"/>
          <w:w w:val="102"/>
        </w:rPr>
        <w:t xml:space="preserve"> </w:t>
      </w:r>
      <w:r w:rsidR="00EA7425" w:rsidRPr="003C79CE">
        <w:rPr>
          <w:color w:val="0F1111"/>
        </w:rPr>
        <w:t>completed</w:t>
      </w:r>
      <w:r w:rsidR="00EA7425" w:rsidRPr="003C79CE">
        <w:rPr>
          <w:color w:val="0F1111"/>
          <w:spacing w:val="-8"/>
        </w:rPr>
        <w:t>.</w:t>
      </w:r>
    </w:p>
    <w:p w:rsidR="008F3875" w:rsidRPr="003C79CE" w:rsidRDefault="008F3875">
      <w:pPr>
        <w:spacing w:before="10" w:line="240" w:lineRule="exact"/>
        <w:rPr>
          <w:sz w:val="24"/>
          <w:szCs w:val="24"/>
        </w:rPr>
      </w:pPr>
    </w:p>
    <w:p w:rsidR="008F3875" w:rsidRPr="003C79CE" w:rsidRDefault="00BC59B2" w:rsidP="003C79CE">
      <w:pPr>
        <w:pStyle w:val="BodyText"/>
        <w:numPr>
          <w:ilvl w:val="0"/>
          <w:numId w:val="2"/>
        </w:numPr>
        <w:tabs>
          <w:tab w:val="left" w:pos="513"/>
        </w:tabs>
        <w:ind w:left="504" w:right="289" w:hanging="357"/>
      </w:pPr>
      <w:r w:rsidRPr="003C79CE">
        <w:rPr>
          <w:rFonts w:cs="Arial"/>
          <w:b/>
          <w:bCs/>
          <w:color w:val="262826"/>
          <w:w w:val="110"/>
        </w:rPr>
        <w:t>Infrastructure</w:t>
      </w:r>
      <w:r w:rsidRPr="003C79CE">
        <w:rPr>
          <w:rFonts w:cs="Arial"/>
          <w:b/>
          <w:bCs/>
          <w:color w:val="262826"/>
          <w:spacing w:val="-33"/>
          <w:w w:val="110"/>
        </w:rPr>
        <w:t xml:space="preserve"> </w:t>
      </w:r>
      <w:r w:rsidRPr="003C79CE">
        <w:rPr>
          <w:rFonts w:cs="Arial"/>
          <w:b/>
          <w:bCs/>
          <w:color w:val="0F1111"/>
          <w:w w:val="110"/>
        </w:rPr>
        <w:t>and</w:t>
      </w:r>
      <w:r w:rsidRPr="003C79CE">
        <w:rPr>
          <w:rFonts w:cs="Arial"/>
          <w:b/>
          <w:bCs/>
          <w:color w:val="0F1111"/>
          <w:spacing w:val="-32"/>
          <w:w w:val="110"/>
        </w:rPr>
        <w:t xml:space="preserve"> </w:t>
      </w:r>
      <w:r w:rsidRPr="003C79CE">
        <w:rPr>
          <w:rFonts w:cs="Arial"/>
          <w:b/>
          <w:bCs/>
          <w:color w:val="0F1111"/>
          <w:w w:val="110"/>
        </w:rPr>
        <w:t>Grounds</w:t>
      </w:r>
      <w:r w:rsidRPr="003C79CE">
        <w:rPr>
          <w:rFonts w:cs="Arial"/>
          <w:b/>
          <w:bCs/>
          <w:color w:val="0F1111"/>
          <w:spacing w:val="-29"/>
          <w:w w:val="110"/>
        </w:rPr>
        <w:t xml:space="preserve"> </w:t>
      </w:r>
      <w:r w:rsidRPr="003C79CE">
        <w:rPr>
          <w:rFonts w:cs="Arial"/>
          <w:b/>
          <w:bCs/>
          <w:color w:val="0F1111"/>
          <w:w w:val="110"/>
        </w:rPr>
        <w:t>Reserves</w:t>
      </w:r>
      <w:r w:rsidRPr="003C79CE">
        <w:rPr>
          <w:rFonts w:cs="Arial"/>
          <w:b/>
          <w:bCs/>
          <w:color w:val="0F1111"/>
          <w:spacing w:val="-34"/>
          <w:w w:val="110"/>
        </w:rPr>
        <w:t xml:space="preserve"> </w:t>
      </w:r>
      <w:r w:rsidRPr="003C79CE">
        <w:rPr>
          <w:rFonts w:cs="Arial"/>
          <w:color w:val="0F1111"/>
          <w:w w:val="185"/>
        </w:rPr>
        <w:t>-</w:t>
      </w:r>
      <w:r w:rsidRPr="003C79CE">
        <w:rPr>
          <w:rFonts w:cs="Arial"/>
          <w:color w:val="0F1111"/>
          <w:spacing w:val="-81"/>
          <w:w w:val="185"/>
        </w:rPr>
        <w:t xml:space="preserve"> </w:t>
      </w:r>
      <w:r w:rsidRPr="003C79CE">
        <w:rPr>
          <w:rFonts w:cs="Arial"/>
          <w:color w:val="0F1111"/>
          <w:w w:val="110"/>
        </w:rPr>
        <w:t>it</w:t>
      </w:r>
      <w:r w:rsidRPr="003C79CE">
        <w:rPr>
          <w:rFonts w:cs="Arial"/>
          <w:color w:val="0F1111"/>
          <w:spacing w:val="-38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was</w:t>
      </w:r>
      <w:r w:rsidRPr="003C79CE">
        <w:rPr>
          <w:rFonts w:cs="Arial"/>
          <w:color w:val="0F1111"/>
          <w:spacing w:val="-29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requested</w:t>
      </w:r>
      <w:r w:rsidRPr="003C79CE">
        <w:rPr>
          <w:rFonts w:cs="Arial"/>
          <w:color w:val="0F1111"/>
          <w:spacing w:val="-32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at</w:t>
      </w:r>
      <w:r w:rsidRPr="003C79CE">
        <w:rPr>
          <w:rFonts w:cs="Arial"/>
          <w:color w:val="0F1111"/>
          <w:spacing w:val="-38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the</w:t>
      </w:r>
      <w:r w:rsidRPr="003C79CE">
        <w:rPr>
          <w:rFonts w:cs="Arial"/>
          <w:color w:val="0F1111"/>
          <w:spacing w:val="-36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AGM</w:t>
      </w:r>
      <w:r w:rsidRPr="003C79CE">
        <w:rPr>
          <w:rFonts w:cs="Arial"/>
          <w:color w:val="0F1111"/>
          <w:spacing w:val="-32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that</w:t>
      </w:r>
      <w:r w:rsidRPr="003C79CE">
        <w:rPr>
          <w:rFonts w:cs="Arial"/>
          <w:color w:val="0F1111"/>
          <w:spacing w:val="-34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the</w:t>
      </w:r>
      <w:r w:rsidRPr="003C79CE">
        <w:rPr>
          <w:rFonts w:cs="Arial"/>
          <w:color w:val="0F1111"/>
          <w:spacing w:val="-32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additional</w:t>
      </w:r>
      <w:r w:rsidRPr="003C79CE">
        <w:rPr>
          <w:rFonts w:cs="Arial"/>
          <w:color w:val="0F1111"/>
          <w:spacing w:val="-32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funds</w:t>
      </w:r>
      <w:r w:rsidRPr="003C79CE">
        <w:rPr>
          <w:rFonts w:cs="Arial"/>
          <w:color w:val="0F1111"/>
          <w:w w:val="102"/>
        </w:rPr>
        <w:t xml:space="preserve"> </w:t>
      </w:r>
      <w:r w:rsidRPr="003C79CE">
        <w:rPr>
          <w:rFonts w:cs="Arial"/>
          <w:color w:val="0F1111"/>
          <w:w w:val="110"/>
        </w:rPr>
        <w:t>collected</w:t>
      </w:r>
      <w:r w:rsidRPr="003C79CE">
        <w:rPr>
          <w:rFonts w:cs="Arial"/>
          <w:color w:val="0F1111"/>
          <w:spacing w:val="-27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for</w:t>
      </w:r>
      <w:r w:rsidRPr="003C79CE">
        <w:rPr>
          <w:rFonts w:cs="Arial"/>
          <w:color w:val="0F1111"/>
          <w:spacing w:val="-29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these</w:t>
      </w:r>
      <w:r w:rsidRPr="003C79CE">
        <w:rPr>
          <w:rFonts w:cs="Arial"/>
          <w:color w:val="0F1111"/>
          <w:spacing w:val="-28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would</w:t>
      </w:r>
      <w:r w:rsidRPr="003C79CE">
        <w:rPr>
          <w:rFonts w:cs="Arial"/>
          <w:color w:val="0F1111"/>
          <w:spacing w:val="-21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be</w:t>
      </w:r>
      <w:r w:rsidRPr="003C79CE">
        <w:rPr>
          <w:rFonts w:cs="Arial"/>
          <w:color w:val="0F1111"/>
          <w:spacing w:val="-31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ring-fenced</w:t>
      </w:r>
      <w:r w:rsidRPr="003C79CE">
        <w:rPr>
          <w:rFonts w:cs="Arial"/>
          <w:color w:val="0F1111"/>
          <w:spacing w:val="-27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and</w:t>
      </w:r>
      <w:r w:rsidRPr="003C79CE">
        <w:rPr>
          <w:rFonts w:cs="Arial"/>
          <w:color w:val="0F1111"/>
          <w:spacing w:val="-24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used</w:t>
      </w:r>
      <w:r w:rsidRPr="003C79CE">
        <w:rPr>
          <w:rFonts w:cs="Arial"/>
          <w:color w:val="0F1111"/>
          <w:spacing w:val="-30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only</w:t>
      </w:r>
      <w:r w:rsidRPr="003C79CE">
        <w:rPr>
          <w:rFonts w:cs="Arial"/>
          <w:color w:val="0F1111"/>
          <w:spacing w:val="-28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for</w:t>
      </w:r>
      <w:r w:rsidRPr="003C79CE">
        <w:rPr>
          <w:rFonts w:cs="Arial"/>
          <w:color w:val="0F1111"/>
          <w:spacing w:val="-29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these</w:t>
      </w:r>
      <w:r w:rsidRPr="003C79CE">
        <w:rPr>
          <w:rFonts w:cs="Arial"/>
          <w:color w:val="0F1111"/>
          <w:spacing w:val="-24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items</w:t>
      </w:r>
      <w:r w:rsidRPr="003C79CE">
        <w:rPr>
          <w:rFonts w:cs="Arial"/>
          <w:color w:val="0F1111"/>
          <w:spacing w:val="-30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and</w:t>
      </w:r>
      <w:r w:rsidRPr="003C79CE">
        <w:rPr>
          <w:rFonts w:cs="Arial"/>
          <w:color w:val="0F1111"/>
          <w:spacing w:val="-30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clearly</w:t>
      </w:r>
      <w:r w:rsidRPr="003C79CE">
        <w:rPr>
          <w:rFonts w:cs="Arial"/>
          <w:color w:val="0F1111"/>
          <w:spacing w:val="-26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shown</w:t>
      </w:r>
      <w:r w:rsidRPr="003C79CE">
        <w:rPr>
          <w:rFonts w:cs="Arial"/>
          <w:color w:val="0F1111"/>
          <w:spacing w:val="-24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in</w:t>
      </w:r>
      <w:r w:rsidRPr="003C79CE">
        <w:rPr>
          <w:rFonts w:cs="Arial"/>
          <w:color w:val="0F1111"/>
          <w:spacing w:val="-33"/>
          <w:w w:val="110"/>
        </w:rPr>
        <w:t xml:space="preserve"> </w:t>
      </w:r>
      <w:r w:rsidRPr="003C79CE">
        <w:rPr>
          <w:rFonts w:cs="Arial"/>
          <w:color w:val="0F1111"/>
          <w:w w:val="110"/>
        </w:rPr>
        <w:t>the</w:t>
      </w:r>
      <w:r w:rsidRPr="003C79CE">
        <w:rPr>
          <w:rFonts w:cs="Arial"/>
          <w:color w:val="0F1111"/>
          <w:w w:val="101"/>
        </w:rPr>
        <w:t xml:space="preserve"> </w:t>
      </w:r>
      <w:r w:rsidRPr="003C79CE">
        <w:rPr>
          <w:rFonts w:cs="Arial"/>
          <w:color w:val="0F1111"/>
        </w:rPr>
        <w:t>accounts</w:t>
      </w:r>
      <w:r w:rsidRPr="003C79CE">
        <w:rPr>
          <w:color w:val="0F1111"/>
          <w:spacing w:val="-12"/>
        </w:rPr>
        <w:t xml:space="preserve"> </w:t>
      </w:r>
      <w:r w:rsidRPr="003C79CE">
        <w:rPr>
          <w:color w:val="3B3B3B"/>
        </w:rPr>
        <w:t>.</w:t>
      </w:r>
    </w:p>
    <w:p w:rsidR="008F3875" w:rsidRPr="003C79CE" w:rsidRDefault="008F3875">
      <w:pPr>
        <w:spacing w:before="1" w:line="220" w:lineRule="exact"/>
      </w:pPr>
    </w:p>
    <w:p w:rsidR="008F3875" w:rsidRPr="003C79CE" w:rsidRDefault="00BC59B2">
      <w:pPr>
        <w:pStyle w:val="Heading2"/>
        <w:rPr>
          <w:b w:val="0"/>
          <w:bCs w:val="0"/>
        </w:rPr>
      </w:pPr>
      <w:r w:rsidRPr="003C79CE">
        <w:rPr>
          <w:color w:val="DD0E21"/>
        </w:rPr>
        <w:t>Updat</w:t>
      </w:r>
      <w:r w:rsidRPr="003C79CE">
        <w:rPr>
          <w:color w:val="DD0E21"/>
          <w:spacing w:val="1"/>
        </w:rPr>
        <w:t>e</w:t>
      </w:r>
      <w:r w:rsidRPr="003C79CE">
        <w:rPr>
          <w:color w:val="0F1111"/>
        </w:rPr>
        <w:t>:</w:t>
      </w:r>
    </w:p>
    <w:p w:rsidR="008F3875" w:rsidRPr="003C79CE" w:rsidRDefault="00BC59B2">
      <w:pPr>
        <w:pStyle w:val="BodyText"/>
        <w:spacing w:before="16"/>
        <w:ind w:left="499"/>
      </w:pPr>
      <w:r w:rsidRPr="003C79CE">
        <w:rPr>
          <w:color w:val="0F1111"/>
          <w:w w:val="105"/>
        </w:rPr>
        <w:t>This</w:t>
      </w:r>
      <w:r w:rsidRPr="003C79CE">
        <w:rPr>
          <w:color w:val="0F1111"/>
          <w:spacing w:val="4"/>
          <w:w w:val="105"/>
        </w:rPr>
        <w:t xml:space="preserve"> </w:t>
      </w:r>
      <w:r w:rsidRPr="003C79CE">
        <w:rPr>
          <w:color w:val="0F1111"/>
          <w:w w:val="105"/>
        </w:rPr>
        <w:t>has</w:t>
      </w:r>
      <w:r w:rsidRPr="003C79CE">
        <w:rPr>
          <w:color w:val="0F1111"/>
          <w:spacing w:val="-10"/>
          <w:w w:val="105"/>
        </w:rPr>
        <w:t xml:space="preserve"> </w:t>
      </w:r>
      <w:r w:rsidRPr="003C79CE">
        <w:rPr>
          <w:color w:val="0F1111"/>
          <w:w w:val="105"/>
        </w:rPr>
        <w:t>been</w:t>
      </w:r>
      <w:r w:rsidRPr="003C79CE">
        <w:rPr>
          <w:color w:val="0F1111"/>
          <w:spacing w:val="-7"/>
          <w:w w:val="105"/>
        </w:rPr>
        <w:t xml:space="preserve"> </w:t>
      </w:r>
      <w:r w:rsidRPr="003C79CE">
        <w:rPr>
          <w:color w:val="0F1111"/>
          <w:w w:val="105"/>
        </w:rPr>
        <w:t>agreed</w:t>
      </w:r>
      <w:r w:rsidRPr="003C79CE">
        <w:rPr>
          <w:color w:val="0F1111"/>
          <w:spacing w:val="3"/>
          <w:w w:val="105"/>
        </w:rPr>
        <w:t xml:space="preserve"> </w:t>
      </w:r>
      <w:r w:rsidRPr="003C79CE">
        <w:rPr>
          <w:color w:val="0F1111"/>
          <w:w w:val="105"/>
        </w:rPr>
        <w:t>by</w:t>
      </w:r>
      <w:r w:rsidRPr="003C79CE">
        <w:rPr>
          <w:color w:val="0F1111"/>
          <w:spacing w:val="-10"/>
          <w:w w:val="105"/>
        </w:rPr>
        <w:t xml:space="preserve"> </w:t>
      </w:r>
      <w:r w:rsidRPr="003C79CE">
        <w:rPr>
          <w:color w:val="0F1111"/>
          <w:w w:val="105"/>
        </w:rPr>
        <w:t>the</w:t>
      </w:r>
      <w:r w:rsidRPr="003C79CE">
        <w:rPr>
          <w:color w:val="0F1111"/>
          <w:spacing w:val="3"/>
          <w:w w:val="105"/>
        </w:rPr>
        <w:t xml:space="preserve"> </w:t>
      </w:r>
      <w:r w:rsidRPr="003C79CE">
        <w:rPr>
          <w:color w:val="0F1111"/>
          <w:w w:val="105"/>
        </w:rPr>
        <w:t>Directors</w:t>
      </w:r>
      <w:r w:rsidRPr="003C79CE">
        <w:rPr>
          <w:color w:val="0F1111"/>
          <w:spacing w:val="-5"/>
          <w:w w:val="105"/>
        </w:rPr>
        <w:t xml:space="preserve"> </w:t>
      </w:r>
      <w:r w:rsidRPr="003C79CE">
        <w:rPr>
          <w:color w:val="0F1111"/>
          <w:w w:val="105"/>
        </w:rPr>
        <w:t>and</w:t>
      </w:r>
      <w:r w:rsidRPr="003C79CE">
        <w:rPr>
          <w:color w:val="0F1111"/>
          <w:spacing w:val="4"/>
          <w:w w:val="105"/>
        </w:rPr>
        <w:t xml:space="preserve"> </w:t>
      </w:r>
      <w:r w:rsidRPr="003C79CE">
        <w:rPr>
          <w:color w:val="0F1111"/>
          <w:w w:val="105"/>
        </w:rPr>
        <w:t>Managing</w:t>
      </w:r>
      <w:r w:rsidRPr="003C79CE">
        <w:rPr>
          <w:color w:val="0F1111"/>
          <w:spacing w:val="-9"/>
          <w:w w:val="105"/>
        </w:rPr>
        <w:t xml:space="preserve"> </w:t>
      </w:r>
      <w:r w:rsidR="003C79CE">
        <w:rPr>
          <w:color w:val="0F1111"/>
          <w:w w:val="105"/>
        </w:rPr>
        <w:t xml:space="preserve">Agents </w:t>
      </w:r>
      <w:r w:rsidR="00EA7425">
        <w:rPr>
          <w:color w:val="0F1111"/>
          <w:w w:val="105"/>
        </w:rPr>
        <w:t>and</w:t>
      </w:r>
      <w:r w:rsidR="003C79CE">
        <w:rPr>
          <w:color w:val="0F1111"/>
          <w:w w:val="105"/>
        </w:rPr>
        <w:t xml:space="preserve"> is shown separately in the annual accounts.</w:t>
      </w:r>
    </w:p>
    <w:p w:rsidR="008F3875" w:rsidRPr="003C79CE" w:rsidRDefault="008F3875">
      <w:pPr>
        <w:spacing w:before="17" w:line="240" w:lineRule="exact"/>
        <w:rPr>
          <w:sz w:val="24"/>
          <w:szCs w:val="24"/>
        </w:rPr>
      </w:pPr>
    </w:p>
    <w:p w:rsidR="008F3875" w:rsidRPr="003C79CE" w:rsidRDefault="00BC59B2">
      <w:pPr>
        <w:pStyle w:val="BodyText"/>
        <w:numPr>
          <w:ilvl w:val="0"/>
          <w:numId w:val="2"/>
        </w:numPr>
        <w:tabs>
          <w:tab w:val="left" w:pos="503"/>
        </w:tabs>
        <w:spacing w:line="253" w:lineRule="auto"/>
        <w:ind w:left="508" w:right="153" w:hanging="365"/>
        <w:jc w:val="both"/>
      </w:pPr>
      <w:r w:rsidRPr="003C79CE">
        <w:rPr>
          <w:rFonts w:cs="Arial"/>
          <w:b/>
          <w:bCs/>
          <w:color w:val="0F1111"/>
        </w:rPr>
        <w:t>Grounds-</w:t>
      </w:r>
      <w:r w:rsidRPr="003C79CE">
        <w:rPr>
          <w:rFonts w:cs="Arial"/>
          <w:b/>
          <w:bCs/>
          <w:color w:val="0F1111"/>
          <w:spacing w:val="29"/>
        </w:rPr>
        <w:t xml:space="preserve"> </w:t>
      </w:r>
      <w:r w:rsidRPr="003C79CE">
        <w:rPr>
          <w:color w:val="0F1111"/>
        </w:rPr>
        <w:t>some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general</w:t>
      </w:r>
      <w:r w:rsidRPr="003C79CE">
        <w:rPr>
          <w:color w:val="0F1111"/>
          <w:spacing w:val="32"/>
        </w:rPr>
        <w:t xml:space="preserve"> </w:t>
      </w:r>
      <w:r w:rsidRPr="003C79CE">
        <w:rPr>
          <w:color w:val="0F1111"/>
        </w:rPr>
        <w:t>comments</w:t>
      </w:r>
      <w:r w:rsidRPr="003C79CE">
        <w:rPr>
          <w:color w:val="0F1111"/>
          <w:spacing w:val="34"/>
        </w:rPr>
        <w:t xml:space="preserve"> </w:t>
      </w:r>
      <w:r w:rsidRPr="003C79CE">
        <w:rPr>
          <w:color w:val="0F1111"/>
        </w:rPr>
        <w:t>were</w:t>
      </w:r>
      <w:r w:rsidRPr="003C79CE">
        <w:rPr>
          <w:color w:val="0F1111"/>
          <w:spacing w:val="36"/>
        </w:rPr>
        <w:t xml:space="preserve"> </w:t>
      </w:r>
      <w:r w:rsidRPr="003C79CE">
        <w:rPr>
          <w:color w:val="0F1111"/>
        </w:rPr>
        <w:t>raised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about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3"/>
        </w:rPr>
        <w:t xml:space="preserve"> </w:t>
      </w:r>
      <w:r w:rsidRPr="003C79CE">
        <w:rPr>
          <w:color w:val="0F1111"/>
        </w:rPr>
        <w:t>quality</w:t>
      </w:r>
      <w:r w:rsidRPr="003C79CE">
        <w:rPr>
          <w:color w:val="0F1111"/>
          <w:spacing w:val="35"/>
        </w:rPr>
        <w:t xml:space="preserve"> </w:t>
      </w:r>
      <w:r w:rsidRPr="003C79CE">
        <w:rPr>
          <w:color w:val="0F1111"/>
        </w:rPr>
        <w:t>of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maintenance</w:t>
      </w:r>
      <w:r w:rsidRPr="003C79CE">
        <w:rPr>
          <w:color w:val="0F1111"/>
          <w:spacing w:val="37"/>
        </w:rPr>
        <w:t xml:space="preserve"> </w:t>
      </w:r>
      <w:r w:rsidRPr="003C79CE">
        <w:rPr>
          <w:color w:val="0F1111"/>
        </w:rPr>
        <w:t>of</w:t>
      </w:r>
      <w:r w:rsidRPr="003C79CE">
        <w:rPr>
          <w:color w:val="0F1111"/>
          <w:spacing w:val="18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3"/>
        </w:rPr>
        <w:t xml:space="preserve"> </w:t>
      </w:r>
      <w:r w:rsidRPr="003C79CE">
        <w:rPr>
          <w:color w:val="0F1111"/>
        </w:rPr>
        <w:t>grounds</w:t>
      </w:r>
      <w:r w:rsidRPr="003C79CE">
        <w:rPr>
          <w:color w:val="0F1111"/>
          <w:spacing w:val="16"/>
        </w:rPr>
        <w:t xml:space="preserve"> </w:t>
      </w:r>
      <w:r w:rsidRPr="003C79CE">
        <w:rPr>
          <w:color w:val="0F1111"/>
        </w:rPr>
        <w:t>by</w:t>
      </w:r>
      <w:r w:rsidRPr="003C79CE">
        <w:rPr>
          <w:color w:val="0F1111"/>
          <w:spacing w:val="19"/>
        </w:rPr>
        <w:t xml:space="preserve"> </w:t>
      </w:r>
      <w:r w:rsidRPr="003C79CE">
        <w:rPr>
          <w:color w:val="0F1111"/>
        </w:rPr>
        <w:t>Messr</w:t>
      </w:r>
      <w:r w:rsidRPr="003C79CE">
        <w:rPr>
          <w:color w:val="0F1111"/>
          <w:spacing w:val="10"/>
        </w:rPr>
        <w:t>s</w:t>
      </w:r>
      <w:r w:rsidRPr="003C79CE">
        <w:rPr>
          <w:color w:val="3B3B3B"/>
        </w:rPr>
        <w:t>.</w:t>
      </w:r>
      <w:r w:rsidRPr="003C79CE">
        <w:rPr>
          <w:color w:val="3B3B3B"/>
          <w:spacing w:val="16"/>
        </w:rPr>
        <w:t xml:space="preserve"> </w:t>
      </w:r>
      <w:r w:rsidR="00EA7425" w:rsidRPr="003C79CE">
        <w:rPr>
          <w:color w:val="0F1111"/>
        </w:rPr>
        <w:t>Landform</w:t>
      </w:r>
      <w:r w:rsidR="00EA7425" w:rsidRPr="003C79CE">
        <w:rPr>
          <w:color w:val="0F1111"/>
          <w:spacing w:val="-25"/>
        </w:rPr>
        <w:t xml:space="preserve">. </w:t>
      </w:r>
      <w:r w:rsidRPr="003C79CE">
        <w:rPr>
          <w:color w:val="0F1111"/>
        </w:rPr>
        <w:t>Following</w:t>
      </w:r>
      <w:r w:rsidRPr="003C79CE">
        <w:rPr>
          <w:color w:val="0F1111"/>
          <w:spacing w:val="20"/>
        </w:rPr>
        <w:t xml:space="preserve"> </w:t>
      </w:r>
      <w:r w:rsidRPr="003C79CE">
        <w:rPr>
          <w:color w:val="0F1111"/>
        </w:rPr>
        <w:t>discussions</w:t>
      </w:r>
      <w:r w:rsidRPr="003C79CE">
        <w:rPr>
          <w:color w:val="0F1111"/>
          <w:spacing w:val="29"/>
        </w:rPr>
        <w:t xml:space="preserve"> </w:t>
      </w:r>
      <w:r w:rsidRPr="003C79CE">
        <w:rPr>
          <w:color w:val="0F1111"/>
        </w:rPr>
        <w:t>at</w:t>
      </w:r>
      <w:r w:rsidRPr="003C79CE">
        <w:rPr>
          <w:color w:val="0F1111"/>
          <w:spacing w:val="14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33"/>
        </w:rPr>
        <w:t xml:space="preserve"> </w:t>
      </w:r>
      <w:r w:rsidRPr="003C79CE">
        <w:rPr>
          <w:color w:val="0F1111"/>
        </w:rPr>
        <w:t>regular</w:t>
      </w:r>
      <w:r w:rsidRPr="003C79CE">
        <w:rPr>
          <w:color w:val="0F1111"/>
          <w:spacing w:val="15"/>
        </w:rPr>
        <w:t xml:space="preserve"> </w:t>
      </w:r>
      <w:r w:rsidRPr="003C79CE">
        <w:rPr>
          <w:color w:val="0F1111"/>
        </w:rPr>
        <w:t>site</w:t>
      </w:r>
      <w:r w:rsidRPr="003C79CE">
        <w:rPr>
          <w:color w:val="0F1111"/>
          <w:spacing w:val="22"/>
        </w:rPr>
        <w:t xml:space="preserve"> </w:t>
      </w:r>
      <w:r w:rsidRPr="003C79CE">
        <w:rPr>
          <w:color w:val="0F1111"/>
        </w:rPr>
        <w:t>meeting</w:t>
      </w:r>
      <w:r w:rsidRPr="003C79CE">
        <w:rPr>
          <w:color w:val="0F1111"/>
          <w:spacing w:val="13"/>
        </w:rPr>
        <w:t xml:space="preserve"> </w:t>
      </w:r>
      <w:r w:rsidRPr="003C79CE">
        <w:rPr>
          <w:color w:val="0F1111"/>
        </w:rPr>
        <w:t>with</w:t>
      </w:r>
      <w:r w:rsidRPr="003C79CE">
        <w:rPr>
          <w:color w:val="0F1111"/>
          <w:spacing w:val="22"/>
        </w:rPr>
        <w:t xml:space="preserve"> </w:t>
      </w:r>
      <w:r w:rsidR="00EA7425" w:rsidRPr="003C79CE">
        <w:rPr>
          <w:color w:val="0F1111"/>
        </w:rPr>
        <w:t>them</w:t>
      </w:r>
      <w:r w:rsidR="00EA7425" w:rsidRPr="003C79CE">
        <w:rPr>
          <w:color w:val="0F1111"/>
          <w:spacing w:val="-26"/>
        </w:rPr>
        <w:t>,</w:t>
      </w:r>
      <w:r w:rsidRPr="003C79CE">
        <w:rPr>
          <w:color w:val="3B3B3B"/>
          <w:spacing w:val="18"/>
        </w:rPr>
        <w:t xml:space="preserve"> </w:t>
      </w:r>
      <w:r w:rsidRPr="003C79CE">
        <w:rPr>
          <w:color w:val="0F1111"/>
        </w:rPr>
        <w:t>this</w:t>
      </w:r>
      <w:r w:rsidRPr="003C79CE">
        <w:rPr>
          <w:color w:val="0F1111"/>
          <w:spacing w:val="34"/>
        </w:rPr>
        <w:t xml:space="preserve"> </w:t>
      </w:r>
      <w:r w:rsidRPr="003C79CE">
        <w:rPr>
          <w:color w:val="0F1111"/>
        </w:rPr>
        <w:t>has</w:t>
      </w:r>
      <w:r w:rsidRPr="003C79CE">
        <w:rPr>
          <w:color w:val="0F1111"/>
          <w:spacing w:val="15"/>
        </w:rPr>
        <w:t xml:space="preserve"> </w:t>
      </w:r>
      <w:r w:rsidRPr="003C79CE">
        <w:rPr>
          <w:color w:val="0F1111"/>
        </w:rPr>
        <w:t>been</w:t>
      </w:r>
      <w:r w:rsidRPr="003C79CE">
        <w:rPr>
          <w:color w:val="0F1111"/>
          <w:spacing w:val="11"/>
        </w:rPr>
        <w:t xml:space="preserve"> </w:t>
      </w:r>
      <w:r w:rsidRPr="003C79CE">
        <w:rPr>
          <w:color w:val="0F1111"/>
        </w:rPr>
        <w:t>brought</w:t>
      </w:r>
      <w:r w:rsidRPr="003C79CE">
        <w:rPr>
          <w:color w:val="0F1111"/>
          <w:spacing w:val="8"/>
        </w:rPr>
        <w:t xml:space="preserve"> </w:t>
      </w:r>
      <w:r w:rsidRPr="003C79CE">
        <w:rPr>
          <w:color w:val="0F1111"/>
        </w:rPr>
        <w:t>to</w:t>
      </w:r>
      <w:r w:rsidRPr="003C79CE">
        <w:rPr>
          <w:color w:val="0F1111"/>
          <w:spacing w:val="17"/>
        </w:rPr>
        <w:t xml:space="preserve"> </w:t>
      </w:r>
      <w:r w:rsidRPr="003C79CE">
        <w:rPr>
          <w:color w:val="0F1111"/>
        </w:rPr>
        <w:t>their</w:t>
      </w:r>
      <w:r w:rsidRPr="003C79CE">
        <w:rPr>
          <w:color w:val="0F1111"/>
          <w:spacing w:val="26"/>
        </w:rPr>
        <w:t xml:space="preserve"> </w:t>
      </w:r>
      <w:r w:rsidRPr="003C79CE">
        <w:rPr>
          <w:color w:val="0F1111"/>
        </w:rPr>
        <w:t>attention.</w:t>
      </w:r>
    </w:p>
    <w:p w:rsidR="008F3875" w:rsidRPr="003C79CE" w:rsidRDefault="008F3875">
      <w:pPr>
        <w:spacing w:before="15" w:line="220" w:lineRule="exact"/>
      </w:pPr>
    </w:p>
    <w:p w:rsidR="008F3875" w:rsidRPr="003C79CE" w:rsidRDefault="00BC59B2">
      <w:pPr>
        <w:pStyle w:val="BodyText"/>
        <w:ind w:left="494"/>
      </w:pPr>
      <w:r w:rsidRPr="003C79CE">
        <w:rPr>
          <w:rFonts w:cs="Arial"/>
          <w:b/>
          <w:bCs/>
          <w:color w:val="0F1111"/>
        </w:rPr>
        <w:t xml:space="preserve">Action: </w:t>
      </w:r>
      <w:r w:rsidRPr="003C79CE">
        <w:rPr>
          <w:rFonts w:cs="Arial"/>
          <w:b/>
          <w:bCs/>
          <w:color w:val="0F1111"/>
          <w:spacing w:val="46"/>
        </w:rPr>
        <w:t xml:space="preserve"> </w:t>
      </w:r>
      <w:r w:rsidRPr="003C79CE">
        <w:rPr>
          <w:color w:val="0F1111"/>
        </w:rPr>
        <w:t>Wallakers</w:t>
      </w:r>
      <w:r w:rsidRPr="003C79CE">
        <w:rPr>
          <w:color w:val="0F1111"/>
          <w:spacing w:val="42"/>
        </w:rPr>
        <w:t xml:space="preserve"> </w:t>
      </w:r>
      <w:r w:rsidRPr="003C79CE">
        <w:rPr>
          <w:color w:val="0F1111"/>
        </w:rPr>
        <w:t>Managing</w:t>
      </w:r>
      <w:r w:rsidRPr="003C79CE">
        <w:rPr>
          <w:color w:val="0F1111"/>
          <w:spacing w:val="16"/>
        </w:rPr>
        <w:t xml:space="preserve"> </w:t>
      </w:r>
      <w:r w:rsidRPr="003C79CE">
        <w:rPr>
          <w:color w:val="0F1111"/>
        </w:rPr>
        <w:t>Agents</w:t>
      </w:r>
      <w:r w:rsidRPr="003C79CE">
        <w:rPr>
          <w:color w:val="0F1111"/>
          <w:spacing w:val="27"/>
        </w:rPr>
        <w:t xml:space="preserve"> </w:t>
      </w:r>
      <w:r w:rsidR="003C79CE">
        <w:rPr>
          <w:color w:val="0F1111"/>
        </w:rPr>
        <w:t>have been monitoring</w:t>
      </w:r>
      <w:r w:rsidRPr="003C79CE">
        <w:rPr>
          <w:color w:val="0F1111"/>
          <w:spacing w:val="23"/>
        </w:rPr>
        <w:t xml:space="preserve"> </w:t>
      </w:r>
      <w:r w:rsidRPr="003C79CE">
        <w:rPr>
          <w:color w:val="0F1111"/>
        </w:rPr>
        <w:t>the</w:t>
      </w:r>
      <w:r w:rsidRPr="003C79CE">
        <w:rPr>
          <w:color w:val="0F1111"/>
          <w:spacing w:val="21"/>
        </w:rPr>
        <w:t xml:space="preserve"> </w:t>
      </w:r>
      <w:r w:rsidR="00EA7425" w:rsidRPr="003C79CE">
        <w:rPr>
          <w:color w:val="0F1111"/>
        </w:rPr>
        <w:t>situation</w:t>
      </w:r>
      <w:r w:rsidR="00EA7425" w:rsidRPr="003C79CE">
        <w:rPr>
          <w:color w:val="0F1111"/>
          <w:spacing w:val="-23"/>
        </w:rPr>
        <w:t>.</w:t>
      </w:r>
    </w:p>
    <w:p w:rsidR="008F3875" w:rsidRPr="003C79CE" w:rsidRDefault="008F3875">
      <w:pPr>
        <w:sectPr w:rsidR="008F3875" w:rsidRPr="003C7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4" w:h="16840"/>
          <w:pgMar w:top="1400" w:right="1340" w:bottom="280" w:left="1320" w:header="720" w:footer="720" w:gutter="0"/>
          <w:cols w:space="720"/>
        </w:sectPr>
      </w:pPr>
    </w:p>
    <w:p w:rsidR="008F3875" w:rsidRPr="003C79CE" w:rsidRDefault="008F3875">
      <w:pPr>
        <w:spacing w:before="1" w:line="150" w:lineRule="exact"/>
        <w:rPr>
          <w:sz w:val="15"/>
          <w:szCs w:val="15"/>
        </w:rPr>
      </w:pPr>
    </w:p>
    <w:p w:rsidR="008F3875" w:rsidRPr="003C79CE" w:rsidRDefault="00BC59B2">
      <w:pPr>
        <w:pStyle w:val="BodyText"/>
        <w:numPr>
          <w:ilvl w:val="0"/>
          <w:numId w:val="1"/>
        </w:numPr>
        <w:tabs>
          <w:tab w:val="left" w:pos="477"/>
        </w:tabs>
        <w:spacing w:line="254" w:lineRule="auto"/>
        <w:ind w:right="405" w:hanging="355"/>
      </w:pPr>
      <w:r w:rsidRPr="003C79CE">
        <w:rPr>
          <w:rFonts w:cs="Arial"/>
          <w:b/>
          <w:bCs/>
          <w:color w:val="131513"/>
          <w:w w:val="105"/>
          <w:sz w:val="20"/>
          <w:szCs w:val="20"/>
        </w:rPr>
        <w:t>Car</w:t>
      </w:r>
      <w:r w:rsidRPr="003C79CE">
        <w:rPr>
          <w:rFonts w:cs="Arial"/>
          <w:b/>
          <w:bCs/>
          <w:color w:val="131513"/>
          <w:spacing w:val="1"/>
          <w:w w:val="105"/>
          <w:sz w:val="20"/>
          <w:szCs w:val="20"/>
        </w:rPr>
        <w:t xml:space="preserve"> </w:t>
      </w:r>
      <w:r w:rsidRPr="003C79CE">
        <w:rPr>
          <w:rFonts w:cs="Arial"/>
          <w:b/>
          <w:bCs/>
          <w:color w:val="131513"/>
          <w:w w:val="105"/>
          <w:sz w:val="20"/>
          <w:szCs w:val="20"/>
        </w:rPr>
        <w:t>Parking</w:t>
      </w:r>
      <w:r w:rsidRPr="003C79CE">
        <w:rPr>
          <w:rFonts w:cs="Arial"/>
          <w:b/>
          <w:bCs/>
          <w:color w:val="131513"/>
          <w:spacing w:val="-14"/>
          <w:w w:val="105"/>
          <w:sz w:val="20"/>
          <w:szCs w:val="20"/>
        </w:rPr>
        <w:t xml:space="preserve"> </w:t>
      </w:r>
      <w:r w:rsidRPr="003C79CE">
        <w:rPr>
          <w:color w:val="131513"/>
          <w:w w:val="115"/>
        </w:rPr>
        <w:t>-the</w:t>
      </w:r>
      <w:r w:rsidRPr="003C79CE">
        <w:rPr>
          <w:color w:val="131513"/>
          <w:spacing w:val="-10"/>
          <w:w w:val="115"/>
        </w:rPr>
        <w:t xml:space="preserve"> </w:t>
      </w:r>
      <w:r w:rsidRPr="003C79CE">
        <w:rPr>
          <w:color w:val="131513"/>
          <w:w w:val="105"/>
        </w:rPr>
        <w:t>issue</w:t>
      </w:r>
      <w:r w:rsidRPr="003C79CE">
        <w:rPr>
          <w:color w:val="131513"/>
          <w:spacing w:val="-6"/>
          <w:w w:val="105"/>
        </w:rPr>
        <w:t xml:space="preserve"> </w:t>
      </w:r>
      <w:r w:rsidRPr="003C79CE">
        <w:rPr>
          <w:color w:val="131513"/>
          <w:w w:val="105"/>
        </w:rPr>
        <w:t>of</w:t>
      </w:r>
      <w:r w:rsidRPr="003C79CE">
        <w:rPr>
          <w:color w:val="131513"/>
          <w:spacing w:val="-2"/>
          <w:w w:val="105"/>
        </w:rPr>
        <w:t xml:space="preserve"> </w:t>
      </w:r>
      <w:r w:rsidRPr="003C79CE">
        <w:rPr>
          <w:color w:val="2F3131"/>
          <w:spacing w:val="-5"/>
          <w:w w:val="105"/>
        </w:rPr>
        <w:t>i</w:t>
      </w:r>
      <w:r w:rsidRPr="003C79CE">
        <w:rPr>
          <w:color w:val="131513"/>
          <w:w w:val="105"/>
        </w:rPr>
        <w:t>llegal</w:t>
      </w:r>
      <w:r w:rsidRPr="003C79CE">
        <w:rPr>
          <w:color w:val="131513"/>
          <w:spacing w:val="3"/>
          <w:w w:val="105"/>
        </w:rPr>
        <w:t xml:space="preserve"> </w:t>
      </w:r>
      <w:r w:rsidRPr="003C79CE">
        <w:rPr>
          <w:color w:val="131513"/>
          <w:w w:val="105"/>
        </w:rPr>
        <w:t>parking</w:t>
      </w:r>
      <w:r w:rsidRPr="003C79CE">
        <w:rPr>
          <w:color w:val="131513"/>
          <w:spacing w:val="-4"/>
          <w:w w:val="105"/>
        </w:rPr>
        <w:t xml:space="preserve"> </w:t>
      </w:r>
      <w:r w:rsidRPr="003C79CE">
        <w:rPr>
          <w:color w:val="131513"/>
          <w:w w:val="105"/>
        </w:rPr>
        <w:t>on</w:t>
      </w:r>
      <w:r w:rsidRPr="003C79CE">
        <w:rPr>
          <w:color w:val="131513"/>
          <w:spacing w:val="-10"/>
          <w:w w:val="105"/>
        </w:rPr>
        <w:t xml:space="preserve"> </w:t>
      </w:r>
      <w:r w:rsidRPr="003C79CE">
        <w:rPr>
          <w:color w:val="131513"/>
          <w:w w:val="105"/>
        </w:rPr>
        <w:t>the estate</w:t>
      </w:r>
      <w:r w:rsidRPr="003C79CE">
        <w:rPr>
          <w:color w:val="131513"/>
          <w:spacing w:val="-10"/>
          <w:w w:val="105"/>
        </w:rPr>
        <w:t xml:space="preserve"> </w:t>
      </w:r>
      <w:r w:rsidRPr="003C79CE">
        <w:rPr>
          <w:color w:val="131513"/>
          <w:w w:val="105"/>
        </w:rPr>
        <w:t>was</w:t>
      </w:r>
      <w:r w:rsidRPr="003C79CE">
        <w:rPr>
          <w:color w:val="131513"/>
          <w:spacing w:val="9"/>
          <w:w w:val="105"/>
        </w:rPr>
        <w:t xml:space="preserve"> </w:t>
      </w:r>
      <w:r w:rsidRPr="003C79CE">
        <w:rPr>
          <w:color w:val="131513"/>
          <w:w w:val="105"/>
        </w:rPr>
        <w:t>raised</w:t>
      </w:r>
      <w:r w:rsidRPr="003C79CE">
        <w:rPr>
          <w:color w:val="131513"/>
          <w:spacing w:val="-10"/>
          <w:w w:val="105"/>
        </w:rPr>
        <w:t xml:space="preserve"> </w:t>
      </w:r>
      <w:r w:rsidRPr="003C79CE">
        <w:rPr>
          <w:color w:val="131513"/>
          <w:w w:val="105"/>
        </w:rPr>
        <w:t>together with</w:t>
      </w:r>
      <w:r w:rsidRPr="003C79CE">
        <w:rPr>
          <w:color w:val="131513"/>
          <w:spacing w:val="3"/>
          <w:w w:val="105"/>
        </w:rPr>
        <w:t xml:space="preserve"> </w:t>
      </w:r>
      <w:r w:rsidRPr="003C79CE">
        <w:rPr>
          <w:color w:val="131513"/>
          <w:w w:val="105"/>
        </w:rPr>
        <w:t>the</w:t>
      </w:r>
      <w:r w:rsidRPr="003C79CE">
        <w:rPr>
          <w:color w:val="131513"/>
          <w:spacing w:val="2"/>
          <w:w w:val="105"/>
        </w:rPr>
        <w:t xml:space="preserve"> </w:t>
      </w:r>
      <w:r w:rsidRPr="003C79CE">
        <w:rPr>
          <w:color w:val="131513"/>
          <w:w w:val="105"/>
        </w:rPr>
        <w:t>parking</w:t>
      </w:r>
      <w:r w:rsidRPr="003C79CE">
        <w:rPr>
          <w:color w:val="131513"/>
          <w:spacing w:val="-3"/>
          <w:w w:val="105"/>
        </w:rPr>
        <w:t xml:space="preserve"> </w:t>
      </w:r>
      <w:r w:rsidRPr="003C79CE">
        <w:rPr>
          <w:color w:val="131513"/>
          <w:w w:val="105"/>
        </w:rPr>
        <w:t>of</w:t>
      </w:r>
      <w:r w:rsidRPr="003C79CE">
        <w:rPr>
          <w:color w:val="131513"/>
        </w:rPr>
        <w:t xml:space="preserve"> </w:t>
      </w:r>
      <w:r w:rsidRPr="003C79CE">
        <w:rPr>
          <w:color w:val="131513"/>
          <w:w w:val="105"/>
        </w:rPr>
        <w:t>commercial</w:t>
      </w:r>
      <w:r w:rsidRPr="003C79CE">
        <w:rPr>
          <w:color w:val="131513"/>
          <w:spacing w:val="-28"/>
          <w:w w:val="105"/>
        </w:rPr>
        <w:t xml:space="preserve"> </w:t>
      </w:r>
      <w:r w:rsidRPr="003C79CE">
        <w:rPr>
          <w:color w:val="131513"/>
          <w:w w:val="105"/>
        </w:rPr>
        <w:t>vehicles.</w:t>
      </w:r>
    </w:p>
    <w:p w:rsidR="008F3875" w:rsidRPr="003C79CE" w:rsidRDefault="008F3875">
      <w:pPr>
        <w:spacing w:before="19" w:line="200" w:lineRule="exact"/>
        <w:rPr>
          <w:sz w:val="20"/>
          <w:szCs w:val="20"/>
        </w:rPr>
      </w:pPr>
    </w:p>
    <w:p w:rsidR="008F3875" w:rsidRPr="003C79CE" w:rsidRDefault="00BC59B2">
      <w:pPr>
        <w:pStyle w:val="Heading1"/>
        <w:ind w:left="487"/>
        <w:rPr>
          <w:b w:val="0"/>
          <w:bCs w:val="0"/>
        </w:rPr>
      </w:pPr>
      <w:r w:rsidRPr="003C79CE">
        <w:rPr>
          <w:color w:val="DB1126"/>
          <w:w w:val="95"/>
        </w:rPr>
        <w:t>Updat</w:t>
      </w:r>
      <w:r w:rsidRPr="003C79CE">
        <w:rPr>
          <w:color w:val="DB1126"/>
          <w:spacing w:val="10"/>
          <w:w w:val="95"/>
        </w:rPr>
        <w:t>e</w:t>
      </w:r>
      <w:r w:rsidRPr="003C79CE">
        <w:rPr>
          <w:color w:val="131513"/>
          <w:w w:val="95"/>
        </w:rPr>
        <w:t>:</w:t>
      </w:r>
    </w:p>
    <w:p w:rsidR="008F3875" w:rsidRPr="003C79CE" w:rsidRDefault="00BC59B2">
      <w:pPr>
        <w:pStyle w:val="BodyText"/>
        <w:spacing w:before="24" w:line="252" w:lineRule="auto"/>
        <w:ind w:right="549" w:hanging="5"/>
      </w:pPr>
      <w:r w:rsidRPr="003C79CE">
        <w:rPr>
          <w:color w:val="131513"/>
        </w:rPr>
        <w:t>A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formal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warning</w:t>
      </w:r>
      <w:r w:rsidRPr="003C79CE">
        <w:rPr>
          <w:color w:val="131513"/>
          <w:spacing w:val="46"/>
        </w:rPr>
        <w:t xml:space="preserve"> </w:t>
      </w:r>
      <w:r w:rsidRPr="003C79CE">
        <w:rPr>
          <w:color w:val="131513"/>
        </w:rPr>
        <w:t>notification</w:t>
      </w:r>
      <w:r w:rsidRPr="003C79CE">
        <w:rPr>
          <w:color w:val="131513"/>
          <w:spacing w:val="43"/>
        </w:rPr>
        <w:t xml:space="preserve"> </w:t>
      </w:r>
      <w:r w:rsidRPr="003C79CE">
        <w:rPr>
          <w:color w:val="131513"/>
        </w:rPr>
        <w:t>has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now</w:t>
      </w:r>
      <w:r w:rsidRPr="003C79CE">
        <w:rPr>
          <w:color w:val="131513"/>
          <w:spacing w:val="17"/>
        </w:rPr>
        <w:t xml:space="preserve"> </w:t>
      </w:r>
      <w:r w:rsidRPr="003C79CE">
        <w:rPr>
          <w:color w:val="131513"/>
        </w:rPr>
        <w:t>been</w:t>
      </w:r>
      <w:r w:rsidRPr="003C79CE">
        <w:rPr>
          <w:color w:val="131513"/>
          <w:spacing w:val="17"/>
        </w:rPr>
        <w:t xml:space="preserve"> </w:t>
      </w:r>
      <w:r w:rsidRPr="003C79CE">
        <w:rPr>
          <w:color w:val="131513"/>
        </w:rPr>
        <w:t>agreed</w:t>
      </w:r>
      <w:r w:rsidRPr="003C79CE">
        <w:rPr>
          <w:color w:val="131513"/>
          <w:spacing w:val="26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14"/>
        </w:rPr>
        <w:t xml:space="preserve"> </w:t>
      </w:r>
      <w:r w:rsidRPr="003C79CE">
        <w:rPr>
          <w:color w:val="131513"/>
        </w:rPr>
        <w:t>full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copies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>have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been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provided</w:t>
      </w:r>
      <w:r w:rsidRPr="003C79CE">
        <w:rPr>
          <w:color w:val="131513"/>
          <w:spacing w:val="16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12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w w:val="103"/>
        </w:rPr>
        <w:t xml:space="preserve"> </w:t>
      </w:r>
      <w:r w:rsidRPr="003C79CE">
        <w:rPr>
          <w:color w:val="131513"/>
        </w:rPr>
        <w:t>concierge</w:t>
      </w:r>
      <w:r w:rsidRPr="003C79CE">
        <w:rPr>
          <w:color w:val="131513"/>
          <w:spacing w:val="34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39"/>
        </w:rPr>
        <w:t xml:space="preserve"> </w:t>
      </w:r>
      <w:r w:rsidRPr="003C79CE">
        <w:rPr>
          <w:color w:val="131513"/>
        </w:rPr>
        <w:t>place</w:t>
      </w:r>
      <w:r w:rsidRPr="003C79CE">
        <w:rPr>
          <w:color w:val="131513"/>
          <w:spacing w:val="13"/>
        </w:rPr>
        <w:t xml:space="preserve"> </w:t>
      </w:r>
      <w:r w:rsidRPr="003C79CE">
        <w:rPr>
          <w:color w:val="131513"/>
        </w:rPr>
        <w:t>on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offending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vehicles</w:t>
      </w:r>
      <w:r w:rsidRPr="003C79CE">
        <w:rPr>
          <w:color w:val="131513"/>
          <w:spacing w:val="33"/>
        </w:rPr>
        <w:t xml:space="preserve"> </w:t>
      </w:r>
      <w:r w:rsidRPr="003C79CE">
        <w:rPr>
          <w:color w:val="131513"/>
        </w:rPr>
        <w:t>as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necessary.</w:t>
      </w:r>
    </w:p>
    <w:p w:rsidR="008F3875" w:rsidRPr="003C79CE" w:rsidRDefault="008F3875">
      <w:pPr>
        <w:spacing w:line="240" w:lineRule="exact"/>
        <w:rPr>
          <w:sz w:val="24"/>
          <w:szCs w:val="24"/>
        </w:rPr>
      </w:pPr>
    </w:p>
    <w:p w:rsidR="008F3875" w:rsidRPr="003C79CE" w:rsidRDefault="00BC59B2">
      <w:pPr>
        <w:numPr>
          <w:ilvl w:val="0"/>
          <w:numId w:val="1"/>
        </w:numPr>
        <w:tabs>
          <w:tab w:val="left" w:pos="482"/>
        </w:tabs>
        <w:spacing w:line="244" w:lineRule="auto"/>
        <w:ind w:left="482" w:right="261" w:hanging="364"/>
        <w:rPr>
          <w:rFonts w:ascii="Arial" w:eastAsia="Arial" w:hAnsi="Arial" w:cs="Arial"/>
          <w:sz w:val="19"/>
          <w:szCs w:val="19"/>
        </w:rPr>
      </w:pP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Mobile</w:t>
      </w:r>
      <w:r w:rsidRPr="003C79CE">
        <w:rPr>
          <w:rFonts w:ascii="Arial" w:eastAsia="Arial" w:hAnsi="Arial" w:cs="Arial"/>
          <w:b/>
          <w:bCs/>
          <w:color w:val="131513"/>
          <w:spacing w:val="-9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Phone</w:t>
      </w:r>
      <w:r w:rsidRPr="003C79CE">
        <w:rPr>
          <w:rFonts w:ascii="Arial" w:eastAsia="Arial" w:hAnsi="Arial" w:cs="Arial"/>
          <w:b/>
          <w:bCs/>
          <w:color w:val="131513"/>
          <w:spacing w:val="-10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Reception</w:t>
      </w:r>
      <w:r w:rsidRPr="003C79CE">
        <w:rPr>
          <w:rFonts w:ascii="Arial" w:eastAsia="Arial" w:hAnsi="Arial" w:cs="Arial"/>
          <w:b/>
          <w:bCs/>
          <w:color w:val="131513"/>
          <w:spacing w:val="-13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color w:val="131513"/>
          <w:w w:val="170"/>
          <w:sz w:val="20"/>
          <w:szCs w:val="20"/>
        </w:rPr>
        <w:t>-</w:t>
      </w:r>
      <w:r w:rsidRPr="003C79CE">
        <w:rPr>
          <w:rFonts w:ascii="Arial" w:eastAsia="Arial" w:hAnsi="Arial" w:cs="Arial"/>
          <w:color w:val="131513"/>
          <w:spacing w:val="-64"/>
          <w:w w:val="170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it</w:t>
      </w:r>
      <w:r w:rsidRPr="003C79CE">
        <w:rPr>
          <w:rFonts w:ascii="Arial" w:eastAsia="Arial" w:hAnsi="Arial" w:cs="Arial"/>
          <w:color w:val="131513"/>
          <w:spacing w:val="-24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was</w:t>
      </w:r>
      <w:r w:rsidRPr="003C79CE">
        <w:rPr>
          <w:rFonts w:ascii="Arial" w:eastAsia="Arial" w:hAnsi="Arial" w:cs="Arial"/>
          <w:color w:val="131513"/>
          <w:spacing w:val="-6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requested</w:t>
      </w:r>
      <w:r w:rsidRPr="003C79CE">
        <w:rPr>
          <w:rFonts w:ascii="Arial" w:eastAsia="Arial" w:hAnsi="Arial" w:cs="Arial"/>
          <w:color w:val="131513"/>
          <w:spacing w:val="-11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that</w:t>
      </w:r>
      <w:r w:rsidRPr="003C79CE">
        <w:rPr>
          <w:rFonts w:ascii="Arial" w:eastAsia="Arial" w:hAnsi="Arial" w:cs="Arial"/>
          <w:color w:val="131513"/>
          <w:spacing w:val="-14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options</w:t>
      </w:r>
      <w:r w:rsidRPr="003C79CE">
        <w:rPr>
          <w:rFonts w:ascii="Arial" w:eastAsia="Arial" w:hAnsi="Arial" w:cs="Arial"/>
          <w:color w:val="131513"/>
          <w:spacing w:val="-8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be</w:t>
      </w:r>
      <w:r w:rsidRPr="003C79CE">
        <w:rPr>
          <w:rFonts w:ascii="Arial" w:eastAsia="Arial" w:hAnsi="Arial" w:cs="Arial"/>
          <w:color w:val="131513"/>
          <w:spacing w:val="-13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looked</w:t>
      </w:r>
      <w:r w:rsidRPr="003C79CE">
        <w:rPr>
          <w:rFonts w:ascii="Arial" w:eastAsia="Arial" w:hAnsi="Arial" w:cs="Arial"/>
          <w:color w:val="131513"/>
          <w:spacing w:val="-17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at</w:t>
      </w:r>
      <w:r w:rsidRPr="003C79CE">
        <w:rPr>
          <w:rFonts w:ascii="Arial" w:eastAsia="Arial" w:hAnsi="Arial" w:cs="Arial"/>
          <w:color w:val="131513"/>
          <w:spacing w:val="-19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to</w:t>
      </w:r>
      <w:r w:rsidRPr="003C79CE">
        <w:rPr>
          <w:rFonts w:ascii="Arial" w:eastAsia="Arial" w:hAnsi="Arial" w:cs="Arial"/>
          <w:color w:val="131513"/>
          <w:spacing w:val="-7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improve</w:t>
      </w:r>
      <w:r w:rsidRPr="003C79CE">
        <w:rPr>
          <w:rFonts w:ascii="Arial" w:eastAsia="Arial" w:hAnsi="Arial" w:cs="Arial"/>
          <w:color w:val="131513"/>
          <w:spacing w:val="-9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mobile</w:t>
      </w:r>
      <w:r w:rsidRPr="003C79CE">
        <w:rPr>
          <w:rFonts w:ascii="Arial" w:eastAsia="Arial" w:hAnsi="Arial" w:cs="Arial"/>
          <w:color w:val="131513"/>
          <w:spacing w:val="-10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phone</w:t>
      </w:r>
      <w:r w:rsidRPr="003C79CE">
        <w:rPr>
          <w:rFonts w:ascii="Arial" w:eastAsia="Arial" w:hAnsi="Arial" w:cs="Arial"/>
          <w:color w:val="131513"/>
          <w:w w:val="103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receptio</w:t>
      </w:r>
      <w:r w:rsidRPr="003C79CE">
        <w:rPr>
          <w:rFonts w:ascii="Arial" w:eastAsia="Arial" w:hAnsi="Arial" w:cs="Arial"/>
          <w:color w:val="131513"/>
          <w:spacing w:val="14"/>
          <w:w w:val="105"/>
          <w:sz w:val="19"/>
          <w:szCs w:val="19"/>
        </w:rPr>
        <w:t>n</w:t>
      </w:r>
      <w:r w:rsidRPr="003C79CE">
        <w:rPr>
          <w:rFonts w:ascii="Arial" w:eastAsia="Arial" w:hAnsi="Arial" w:cs="Arial"/>
          <w:color w:val="595959"/>
          <w:w w:val="105"/>
          <w:sz w:val="19"/>
          <w:szCs w:val="19"/>
        </w:rPr>
        <w:t>.</w:t>
      </w:r>
    </w:p>
    <w:p w:rsidR="008F3875" w:rsidRPr="003C79CE" w:rsidRDefault="008F3875">
      <w:pPr>
        <w:spacing w:before="13" w:line="220" w:lineRule="exact"/>
      </w:pPr>
    </w:p>
    <w:p w:rsidR="008F3875" w:rsidRPr="003C79CE" w:rsidRDefault="00BC59B2">
      <w:pPr>
        <w:pStyle w:val="Heading1"/>
        <w:ind w:left="487"/>
        <w:rPr>
          <w:b w:val="0"/>
          <w:bCs w:val="0"/>
        </w:rPr>
      </w:pPr>
      <w:r w:rsidRPr="003C79CE">
        <w:rPr>
          <w:color w:val="DB1126"/>
          <w:w w:val="95"/>
        </w:rPr>
        <w:t>Updat</w:t>
      </w:r>
      <w:r w:rsidRPr="003C79CE">
        <w:rPr>
          <w:color w:val="DB1126"/>
          <w:spacing w:val="5"/>
          <w:w w:val="95"/>
        </w:rPr>
        <w:t>e</w:t>
      </w:r>
      <w:r w:rsidRPr="003C79CE">
        <w:rPr>
          <w:color w:val="2F3131"/>
          <w:w w:val="95"/>
        </w:rPr>
        <w:t>:</w:t>
      </w:r>
    </w:p>
    <w:p w:rsidR="008F3875" w:rsidRPr="003C79CE" w:rsidRDefault="00BC59B2">
      <w:pPr>
        <w:pStyle w:val="BodyText"/>
        <w:spacing w:before="14" w:line="258" w:lineRule="auto"/>
        <w:ind w:left="482" w:right="670" w:hanging="10"/>
      </w:pPr>
      <w:r w:rsidRPr="003C79CE">
        <w:rPr>
          <w:color w:val="131513"/>
        </w:rPr>
        <w:t>Wallakers</w:t>
      </w:r>
      <w:r w:rsidRPr="003C79CE">
        <w:rPr>
          <w:color w:val="131513"/>
          <w:spacing w:val="46"/>
        </w:rPr>
        <w:t xml:space="preserve"> </w:t>
      </w:r>
      <w:r w:rsidRPr="003C79CE">
        <w:rPr>
          <w:color w:val="131513"/>
        </w:rPr>
        <w:t>have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discussed</w:t>
      </w:r>
      <w:r w:rsidRPr="003C79CE">
        <w:rPr>
          <w:color w:val="131513"/>
          <w:spacing w:val="28"/>
        </w:rPr>
        <w:t xml:space="preserve"> </w:t>
      </w:r>
      <w:r w:rsidRPr="003C79CE">
        <w:rPr>
          <w:color w:val="131513"/>
        </w:rPr>
        <w:t>this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with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>some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providers</w:t>
      </w:r>
      <w:r w:rsidR="00506D3C">
        <w:rPr>
          <w:color w:val="131513"/>
        </w:rPr>
        <w:t xml:space="preserve"> who are aware.  It is recognised that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there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are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voids</w:t>
      </w:r>
      <w:r w:rsidRPr="003C79CE">
        <w:rPr>
          <w:color w:val="131513"/>
          <w:spacing w:val="29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22"/>
        </w:rPr>
        <w:t xml:space="preserve"> </w:t>
      </w:r>
      <w:r w:rsidRPr="003C79CE">
        <w:rPr>
          <w:color w:val="131513"/>
        </w:rPr>
        <w:t>areas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poor</w:t>
      </w:r>
      <w:r w:rsidRPr="003C79CE">
        <w:rPr>
          <w:color w:val="131513"/>
          <w:w w:val="101"/>
        </w:rPr>
        <w:t xml:space="preserve"> </w:t>
      </w:r>
      <w:r w:rsidRPr="003C79CE">
        <w:rPr>
          <w:color w:val="131513"/>
        </w:rPr>
        <w:t>reception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throughout</w:t>
      </w:r>
      <w:r w:rsidRPr="003C79CE">
        <w:rPr>
          <w:color w:val="131513"/>
          <w:spacing w:val="39"/>
        </w:rPr>
        <w:t xml:space="preserve"> </w:t>
      </w:r>
      <w:r w:rsidRPr="003C79CE">
        <w:rPr>
          <w:color w:val="131513"/>
        </w:rPr>
        <w:t>Surbiton</w:t>
      </w:r>
      <w:r w:rsidR="00506D3C">
        <w:rPr>
          <w:color w:val="131513"/>
        </w:rPr>
        <w:t xml:space="preserve">.  Sadly </w:t>
      </w:r>
      <w:r w:rsidRPr="003C79CE">
        <w:rPr>
          <w:color w:val="131513"/>
        </w:rPr>
        <w:t>there</w:t>
      </w:r>
      <w:r w:rsidRPr="003C79CE">
        <w:rPr>
          <w:color w:val="131513"/>
          <w:spacing w:val="31"/>
        </w:rPr>
        <w:t xml:space="preserve"> </w:t>
      </w:r>
      <w:r w:rsidRPr="003C79CE">
        <w:rPr>
          <w:color w:val="131513"/>
        </w:rPr>
        <w:t>is</w:t>
      </w:r>
      <w:r w:rsidRPr="003C79CE">
        <w:rPr>
          <w:color w:val="131513"/>
          <w:spacing w:val="4"/>
        </w:rPr>
        <w:t xml:space="preserve"> </w:t>
      </w:r>
      <w:r w:rsidRPr="003C79CE">
        <w:rPr>
          <w:color w:val="131513"/>
        </w:rPr>
        <w:t>very</w:t>
      </w:r>
      <w:r w:rsidRPr="003C79CE">
        <w:rPr>
          <w:color w:val="131513"/>
          <w:spacing w:val="37"/>
        </w:rPr>
        <w:t xml:space="preserve"> </w:t>
      </w:r>
      <w:r w:rsidRPr="003C79CE">
        <w:rPr>
          <w:color w:val="131513"/>
        </w:rPr>
        <w:t>little</w:t>
      </w:r>
      <w:r w:rsidRPr="003C79CE">
        <w:rPr>
          <w:color w:val="131513"/>
          <w:spacing w:val="9"/>
        </w:rPr>
        <w:t xml:space="preserve"> </w:t>
      </w:r>
      <w:r w:rsidRPr="003C79CE">
        <w:rPr>
          <w:color w:val="131513"/>
        </w:rPr>
        <w:t>that</w:t>
      </w:r>
      <w:r w:rsidRPr="003C79CE">
        <w:rPr>
          <w:color w:val="131513"/>
          <w:spacing w:val="14"/>
        </w:rPr>
        <w:t xml:space="preserve"> </w:t>
      </w:r>
      <w:r w:rsidR="00506D3C">
        <w:rPr>
          <w:color w:val="131513"/>
          <w:spacing w:val="14"/>
        </w:rPr>
        <w:t xml:space="preserve">we can do </w:t>
      </w:r>
      <w:r w:rsidRPr="003C79CE">
        <w:rPr>
          <w:color w:val="131513"/>
        </w:rPr>
        <w:t>to</w:t>
      </w:r>
      <w:r w:rsidRPr="003C79CE">
        <w:rPr>
          <w:color w:val="131513"/>
          <w:spacing w:val="29"/>
        </w:rPr>
        <w:t xml:space="preserve"> </w:t>
      </w:r>
      <w:r w:rsidRPr="003C79CE">
        <w:rPr>
          <w:color w:val="131513"/>
        </w:rPr>
        <w:t>improve</w:t>
      </w:r>
      <w:r w:rsidRPr="003C79CE">
        <w:rPr>
          <w:color w:val="131513"/>
          <w:spacing w:val="12"/>
        </w:rPr>
        <w:t xml:space="preserve"> </w:t>
      </w:r>
      <w:r w:rsidRPr="003C79CE">
        <w:rPr>
          <w:color w:val="131513"/>
        </w:rPr>
        <w:t>thi</w:t>
      </w:r>
      <w:r w:rsidRPr="003C79CE">
        <w:rPr>
          <w:color w:val="131513"/>
          <w:spacing w:val="12"/>
        </w:rPr>
        <w:t>s</w:t>
      </w:r>
      <w:r w:rsidRPr="003C79CE">
        <w:rPr>
          <w:color w:val="424242"/>
        </w:rPr>
        <w:t>.</w:t>
      </w:r>
    </w:p>
    <w:p w:rsidR="008F3875" w:rsidRPr="003C79CE" w:rsidRDefault="008F3875">
      <w:pPr>
        <w:spacing w:before="6" w:line="220" w:lineRule="exact"/>
      </w:pPr>
    </w:p>
    <w:p w:rsidR="008F3875" w:rsidRPr="003C79CE" w:rsidRDefault="00BC59B2">
      <w:pPr>
        <w:pStyle w:val="BodyText"/>
        <w:numPr>
          <w:ilvl w:val="0"/>
          <w:numId w:val="1"/>
        </w:numPr>
        <w:tabs>
          <w:tab w:val="left" w:pos="477"/>
        </w:tabs>
        <w:spacing w:line="254" w:lineRule="auto"/>
        <w:ind w:right="604"/>
      </w:pPr>
      <w:r w:rsidRPr="003C79CE">
        <w:rPr>
          <w:rFonts w:cs="Arial"/>
          <w:b/>
          <w:bCs/>
          <w:color w:val="131513"/>
          <w:sz w:val="20"/>
          <w:szCs w:val="20"/>
        </w:rPr>
        <w:t>Handling</w:t>
      </w:r>
      <w:r w:rsidRPr="003C79CE">
        <w:rPr>
          <w:rFonts w:cs="Arial"/>
          <w:b/>
          <w:bCs/>
          <w:color w:val="131513"/>
          <w:spacing w:val="22"/>
          <w:sz w:val="20"/>
          <w:szCs w:val="20"/>
        </w:rPr>
        <w:t xml:space="preserve"> </w:t>
      </w:r>
      <w:r w:rsidRPr="003C79CE">
        <w:rPr>
          <w:rFonts w:cs="Arial"/>
          <w:b/>
          <w:bCs/>
          <w:color w:val="131513"/>
          <w:sz w:val="20"/>
          <w:szCs w:val="20"/>
        </w:rPr>
        <w:t>of</w:t>
      </w:r>
      <w:r w:rsidRPr="003C79CE">
        <w:rPr>
          <w:rFonts w:cs="Arial"/>
          <w:b/>
          <w:bCs/>
          <w:color w:val="131513"/>
          <w:spacing w:val="12"/>
          <w:sz w:val="20"/>
          <w:szCs w:val="20"/>
        </w:rPr>
        <w:t xml:space="preserve"> </w:t>
      </w:r>
      <w:r w:rsidRPr="003C79CE">
        <w:rPr>
          <w:rFonts w:cs="Arial"/>
          <w:b/>
          <w:bCs/>
          <w:color w:val="131513"/>
          <w:sz w:val="20"/>
          <w:szCs w:val="20"/>
        </w:rPr>
        <w:t>Complaints</w:t>
      </w:r>
      <w:r w:rsidRPr="003C79CE">
        <w:rPr>
          <w:rFonts w:cs="Arial"/>
          <w:b/>
          <w:bCs/>
          <w:color w:val="131513"/>
          <w:spacing w:val="23"/>
          <w:sz w:val="20"/>
          <w:szCs w:val="20"/>
        </w:rPr>
        <w:t xml:space="preserve"> </w:t>
      </w:r>
      <w:r w:rsidRPr="003C79CE">
        <w:rPr>
          <w:color w:val="131513"/>
          <w:w w:val="115"/>
        </w:rPr>
        <w:t>-the</w:t>
      </w:r>
      <w:r w:rsidRPr="003C79CE">
        <w:rPr>
          <w:color w:val="131513"/>
          <w:spacing w:val="12"/>
          <w:w w:val="115"/>
        </w:rPr>
        <w:t xml:space="preserve"> </w:t>
      </w:r>
      <w:r w:rsidRPr="003C79CE">
        <w:rPr>
          <w:color w:val="131513"/>
        </w:rPr>
        <w:t>procedure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for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handling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spacing w:val="22"/>
        </w:rPr>
        <w:t xml:space="preserve"> </w:t>
      </w:r>
      <w:r w:rsidRPr="003C79CE">
        <w:rPr>
          <w:color w:val="131513"/>
        </w:rPr>
        <w:t>issues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raised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9"/>
        </w:rPr>
        <w:t xml:space="preserve"> </w:t>
      </w:r>
      <w:r w:rsidRPr="003C79CE">
        <w:rPr>
          <w:color w:val="131513"/>
        </w:rPr>
        <w:t>Wallakers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was</w:t>
      </w:r>
      <w:r w:rsidRPr="003C79CE">
        <w:rPr>
          <w:color w:val="131513"/>
          <w:w w:val="102"/>
        </w:rPr>
        <w:t xml:space="preserve"> </w:t>
      </w:r>
      <w:r w:rsidRPr="003C79CE">
        <w:rPr>
          <w:color w:val="131513"/>
        </w:rPr>
        <w:t>ques</w:t>
      </w:r>
      <w:r w:rsidRPr="003C79CE">
        <w:rPr>
          <w:color w:val="131513"/>
          <w:spacing w:val="13"/>
        </w:rPr>
        <w:t>t</w:t>
      </w:r>
      <w:r w:rsidRPr="003C79CE">
        <w:rPr>
          <w:color w:val="2F3131"/>
          <w:spacing w:val="-9"/>
        </w:rPr>
        <w:t>i</w:t>
      </w:r>
      <w:r w:rsidRPr="003C79CE">
        <w:rPr>
          <w:color w:val="131513"/>
        </w:rPr>
        <w:t>one</w:t>
      </w:r>
      <w:r w:rsidRPr="003C79CE">
        <w:rPr>
          <w:color w:val="131513"/>
          <w:spacing w:val="13"/>
        </w:rPr>
        <w:t>d</w:t>
      </w:r>
      <w:r w:rsidRPr="003C79CE">
        <w:rPr>
          <w:color w:val="424242"/>
        </w:rPr>
        <w:t>,</w:t>
      </w:r>
      <w:r w:rsidRPr="003C79CE">
        <w:rPr>
          <w:color w:val="424242"/>
          <w:spacing w:val="23"/>
        </w:rPr>
        <w:t xml:space="preserve"> </w:t>
      </w:r>
      <w:r w:rsidRPr="003C79CE">
        <w:rPr>
          <w:color w:val="131513"/>
        </w:rPr>
        <w:t>particularly</w:t>
      </w:r>
      <w:r w:rsidRPr="003C79CE">
        <w:rPr>
          <w:color w:val="131513"/>
          <w:spacing w:val="47"/>
        </w:rPr>
        <w:t xml:space="preserve"> </w:t>
      </w:r>
      <w:r w:rsidRPr="003C79CE">
        <w:rPr>
          <w:color w:val="131513"/>
        </w:rPr>
        <w:t>in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regard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call-backs</w:t>
      </w:r>
      <w:r w:rsidRPr="003C79CE">
        <w:rPr>
          <w:color w:val="131513"/>
          <w:spacing w:val="34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31"/>
        </w:rPr>
        <w:t xml:space="preserve"> </w:t>
      </w:r>
      <w:r w:rsidRPr="003C79CE">
        <w:rPr>
          <w:color w:val="131513"/>
        </w:rPr>
        <w:t>updates.</w:t>
      </w:r>
    </w:p>
    <w:p w:rsidR="008F3875" w:rsidRPr="003C79CE" w:rsidRDefault="008F3875">
      <w:pPr>
        <w:spacing w:before="19" w:line="200" w:lineRule="exact"/>
        <w:rPr>
          <w:sz w:val="20"/>
          <w:szCs w:val="20"/>
        </w:rPr>
      </w:pPr>
    </w:p>
    <w:p w:rsidR="008F3875" w:rsidRPr="003C79CE" w:rsidRDefault="00BC59B2">
      <w:pPr>
        <w:pStyle w:val="BodyText"/>
        <w:ind w:left="463"/>
      </w:pPr>
      <w:r w:rsidRPr="003C79CE">
        <w:rPr>
          <w:rFonts w:cs="Arial"/>
          <w:b/>
          <w:bCs/>
          <w:color w:val="131513"/>
          <w:w w:val="105"/>
          <w:sz w:val="20"/>
          <w:szCs w:val="20"/>
        </w:rPr>
        <w:t>Action</w:t>
      </w:r>
      <w:r w:rsidRPr="003C79CE">
        <w:rPr>
          <w:rFonts w:cs="Arial"/>
          <w:b/>
          <w:bCs/>
          <w:color w:val="424242"/>
          <w:w w:val="105"/>
          <w:sz w:val="20"/>
          <w:szCs w:val="20"/>
        </w:rPr>
        <w:t>:</w:t>
      </w:r>
      <w:r w:rsidRPr="003C79CE">
        <w:rPr>
          <w:rFonts w:cs="Arial"/>
          <w:b/>
          <w:bCs/>
          <w:color w:val="424242"/>
          <w:spacing w:val="18"/>
          <w:w w:val="105"/>
          <w:sz w:val="20"/>
          <w:szCs w:val="20"/>
        </w:rPr>
        <w:t xml:space="preserve"> </w:t>
      </w:r>
      <w:r w:rsidR="00506D3C">
        <w:rPr>
          <w:color w:val="131513"/>
          <w:w w:val="105"/>
        </w:rPr>
        <w:t>The Board has agreed a Service Level Agreement with W</w:t>
      </w:r>
      <w:r w:rsidRPr="003C79CE">
        <w:rPr>
          <w:color w:val="131513"/>
          <w:w w:val="105"/>
        </w:rPr>
        <w:t>allakers</w:t>
      </w:r>
      <w:r w:rsidR="00506D3C">
        <w:rPr>
          <w:color w:val="131513"/>
          <w:w w:val="105"/>
        </w:rPr>
        <w:t>.  F</w:t>
      </w:r>
      <w:r w:rsidRPr="003C79CE">
        <w:rPr>
          <w:color w:val="131513"/>
          <w:w w:val="105"/>
        </w:rPr>
        <w:t>ull</w:t>
      </w:r>
      <w:r w:rsidRPr="003C79CE">
        <w:rPr>
          <w:color w:val="131513"/>
          <w:spacing w:val="-8"/>
          <w:w w:val="105"/>
        </w:rPr>
        <w:t xml:space="preserve"> </w:t>
      </w:r>
      <w:r w:rsidRPr="003C79CE">
        <w:rPr>
          <w:color w:val="131513"/>
          <w:w w:val="105"/>
        </w:rPr>
        <w:t>det</w:t>
      </w:r>
      <w:r w:rsidRPr="003C79CE">
        <w:rPr>
          <w:color w:val="131513"/>
          <w:spacing w:val="12"/>
          <w:w w:val="105"/>
        </w:rPr>
        <w:t>a</w:t>
      </w:r>
      <w:r w:rsidRPr="003C79CE">
        <w:rPr>
          <w:color w:val="2F3131"/>
          <w:spacing w:val="-9"/>
          <w:w w:val="105"/>
        </w:rPr>
        <w:t>i</w:t>
      </w:r>
      <w:r w:rsidRPr="003C79CE">
        <w:rPr>
          <w:color w:val="131513"/>
          <w:w w:val="105"/>
        </w:rPr>
        <w:t>ls</w:t>
      </w:r>
      <w:r w:rsidR="00506D3C">
        <w:rPr>
          <w:color w:val="131513"/>
          <w:w w:val="105"/>
        </w:rPr>
        <w:t xml:space="preserve"> are available on the </w:t>
      </w:r>
      <w:r w:rsidRPr="003C79CE">
        <w:rPr>
          <w:color w:val="131513"/>
          <w:w w:val="105"/>
        </w:rPr>
        <w:t>website</w:t>
      </w:r>
      <w:r w:rsidRPr="003C79CE">
        <w:rPr>
          <w:color w:val="424242"/>
          <w:w w:val="105"/>
        </w:rPr>
        <w:t>.</w:t>
      </w:r>
    </w:p>
    <w:p w:rsidR="008F3875" w:rsidRPr="003C79CE" w:rsidRDefault="008F3875">
      <w:pPr>
        <w:spacing w:before="4" w:line="240" w:lineRule="exact"/>
        <w:rPr>
          <w:sz w:val="24"/>
          <w:szCs w:val="24"/>
        </w:rPr>
      </w:pPr>
    </w:p>
    <w:p w:rsidR="008F3875" w:rsidRPr="003C79CE" w:rsidRDefault="00BC59B2">
      <w:pPr>
        <w:pStyle w:val="BodyText"/>
        <w:spacing w:line="256" w:lineRule="auto"/>
        <w:ind w:left="477" w:right="167" w:hanging="10"/>
      </w:pPr>
      <w:r w:rsidRPr="003C79CE">
        <w:rPr>
          <w:color w:val="131513"/>
        </w:rPr>
        <w:t>The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overall</w:t>
      </w:r>
      <w:r w:rsidRPr="003C79CE">
        <w:rPr>
          <w:color w:val="131513"/>
          <w:spacing w:val="23"/>
        </w:rPr>
        <w:t xml:space="preserve"> </w:t>
      </w:r>
      <w:r w:rsidR="00EA7425" w:rsidRPr="003C79CE">
        <w:rPr>
          <w:color w:val="131513"/>
        </w:rPr>
        <w:t>responsibly</w:t>
      </w:r>
      <w:r w:rsidR="00EA7425" w:rsidRPr="003C79CE">
        <w:rPr>
          <w:color w:val="131513"/>
          <w:spacing w:val="-31"/>
        </w:rPr>
        <w:t xml:space="preserve"> </w:t>
      </w:r>
      <w:r w:rsidR="00EA7425">
        <w:rPr>
          <w:color w:val="2F3131"/>
          <w:spacing w:val="-9"/>
        </w:rPr>
        <w:t>for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management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spacing w:val="13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6"/>
        </w:rPr>
        <w:t xml:space="preserve"> </w:t>
      </w:r>
      <w:r w:rsidRPr="003C79CE">
        <w:rPr>
          <w:color w:val="131513"/>
        </w:rPr>
        <w:t>estate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 xml:space="preserve">is </w:t>
      </w:r>
      <w:r w:rsidRPr="003C79CE">
        <w:rPr>
          <w:color w:val="131513"/>
          <w:spacing w:val="9"/>
        </w:rPr>
        <w:t>w</w:t>
      </w:r>
      <w:r w:rsidRPr="003C79CE">
        <w:rPr>
          <w:color w:val="2F3131"/>
          <w:spacing w:val="-19"/>
        </w:rPr>
        <w:t>i</w:t>
      </w:r>
      <w:r w:rsidRPr="003C79CE">
        <w:rPr>
          <w:color w:val="131513"/>
        </w:rPr>
        <w:t>th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31"/>
        </w:rPr>
        <w:t xml:space="preserve"> </w:t>
      </w:r>
      <w:r w:rsidRPr="003C79CE">
        <w:rPr>
          <w:color w:val="131513"/>
        </w:rPr>
        <w:t>Principa</w:t>
      </w:r>
      <w:r w:rsidRPr="003C79CE">
        <w:rPr>
          <w:color w:val="131513"/>
          <w:spacing w:val="10"/>
        </w:rPr>
        <w:t>l</w:t>
      </w:r>
      <w:r w:rsidRPr="003C79CE">
        <w:rPr>
          <w:color w:val="424242"/>
        </w:rPr>
        <w:t>,</w:t>
      </w:r>
      <w:r w:rsidRPr="003C79CE">
        <w:rPr>
          <w:color w:val="424242"/>
          <w:spacing w:val="20"/>
        </w:rPr>
        <w:t xml:space="preserve"> </w:t>
      </w:r>
      <w:r w:rsidRPr="003C79CE">
        <w:rPr>
          <w:color w:val="131513"/>
        </w:rPr>
        <w:t>Mr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Robert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D</w:t>
      </w:r>
      <w:r w:rsidRPr="003C79CE">
        <w:rPr>
          <w:color w:val="131513"/>
          <w:spacing w:val="6"/>
        </w:rPr>
        <w:t xml:space="preserve"> </w:t>
      </w:r>
      <w:r w:rsidRPr="003C79CE">
        <w:rPr>
          <w:color w:val="131513"/>
        </w:rPr>
        <w:t>S</w:t>
      </w:r>
      <w:r w:rsidRPr="003C79CE">
        <w:rPr>
          <w:color w:val="131513"/>
          <w:w w:val="99"/>
        </w:rPr>
        <w:t xml:space="preserve"> </w:t>
      </w:r>
      <w:r w:rsidRPr="003C79CE">
        <w:rPr>
          <w:color w:val="131513"/>
        </w:rPr>
        <w:t>Heald</w:t>
      </w:r>
      <w:r w:rsidRPr="003C79CE">
        <w:rPr>
          <w:color w:val="131513"/>
          <w:spacing w:val="8"/>
        </w:rPr>
        <w:t xml:space="preserve"> </w:t>
      </w:r>
      <w:r w:rsidRPr="003C79CE">
        <w:rPr>
          <w:color w:val="131513"/>
        </w:rPr>
        <w:t>(FRICS</w:t>
      </w:r>
      <w:r w:rsidR="00EA7425" w:rsidRPr="003C79CE">
        <w:rPr>
          <w:color w:val="131513"/>
        </w:rPr>
        <w:t>)</w:t>
      </w:r>
      <w:r w:rsidR="00EA7425" w:rsidRPr="003C79CE">
        <w:rPr>
          <w:color w:val="131513"/>
          <w:spacing w:val="-25"/>
        </w:rPr>
        <w:t>,</w:t>
      </w:r>
      <w:r w:rsidRPr="003C79CE">
        <w:rPr>
          <w:color w:val="424242"/>
          <w:spacing w:val="1"/>
        </w:rPr>
        <w:t xml:space="preserve"> </w:t>
      </w:r>
      <w:r w:rsidRPr="003C79CE">
        <w:rPr>
          <w:color w:val="131513"/>
        </w:rPr>
        <w:t>who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>is</w:t>
      </w:r>
      <w:r w:rsidRPr="003C79CE">
        <w:rPr>
          <w:color w:val="131513"/>
          <w:spacing w:val="2"/>
        </w:rPr>
        <w:t xml:space="preserve"> </w:t>
      </w:r>
      <w:r w:rsidRPr="003C79CE">
        <w:rPr>
          <w:color w:val="131513"/>
        </w:rPr>
        <w:t>assisted</w:t>
      </w:r>
      <w:r w:rsidRPr="003C79CE">
        <w:rPr>
          <w:color w:val="131513"/>
          <w:spacing w:val="28"/>
        </w:rPr>
        <w:t xml:space="preserve"> </w:t>
      </w:r>
      <w:r w:rsidRPr="003C79CE">
        <w:rPr>
          <w:color w:val="131513"/>
        </w:rPr>
        <w:t>by</w:t>
      </w:r>
      <w:r w:rsidRPr="003C79CE">
        <w:rPr>
          <w:color w:val="131513"/>
          <w:spacing w:val="16"/>
        </w:rPr>
        <w:t xml:space="preserve"> </w:t>
      </w:r>
      <w:r w:rsidRPr="003C79CE">
        <w:rPr>
          <w:color w:val="131513"/>
        </w:rPr>
        <w:t>Mr</w:t>
      </w:r>
      <w:r w:rsidRPr="003C79CE">
        <w:rPr>
          <w:color w:val="131513"/>
          <w:spacing w:val="3"/>
        </w:rPr>
        <w:t xml:space="preserve"> </w:t>
      </w:r>
      <w:r w:rsidRPr="003C79CE">
        <w:rPr>
          <w:color w:val="131513"/>
        </w:rPr>
        <w:t>Alex</w:t>
      </w:r>
      <w:r w:rsidRPr="003C79CE">
        <w:rPr>
          <w:color w:val="131513"/>
          <w:spacing w:val="31"/>
        </w:rPr>
        <w:t xml:space="preserve"> </w:t>
      </w:r>
      <w:r w:rsidRPr="003C79CE">
        <w:rPr>
          <w:color w:val="131513"/>
        </w:rPr>
        <w:t>Catt</w:t>
      </w:r>
      <w:r w:rsidRPr="003C79CE">
        <w:rPr>
          <w:color w:val="131513"/>
          <w:spacing w:val="15"/>
        </w:rPr>
        <w:t>o</w:t>
      </w:r>
      <w:r w:rsidRPr="003C79CE">
        <w:rPr>
          <w:color w:val="424242"/>
        </w:rPr>
        <w:t>,</w:t>
      </w:r>
      <w:r w:rsidRPr="003C79CE">
        <w:rPr>
          <w:color w:val="424242"/>
          <w:spacing w:val="18"/>
        </w:rPr>
        <w:t xml:space="preserve"> </w:t>
      </w:r>
      <w:r w:rsidRPr="003C79CE">
        <w:rPr>
          <w:color w:val="131513"/>
        </w:rPr>
        <w:t>Property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 xml:space="preserve">Manager. </w:t>
      </w:r>
      <w:r w:rsidRPr="003C79CE">
        <w:rPr>
          <w:color w:val="131513"/>
          <w:spacing w:val="49"/>
        </w:rPr>
        <w:t xml:space="preserve"> </w:t>
      </w:r>
      <w:r w:rsidRPr="003C79CE">
        <w:rPr>
          <w:color w:val="131513"/>
        </w:rPr>
        <w:t>He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has</w:t>
      </w:r>
      <w:r w:rsidRPr="003C79CE">
        <w:rPr>
          <w:color w:val="131513"/>
          <w:spacing w:val="6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full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support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w w:val="103"/>
        </w:rPr>
        <w:t xml:space="preserve"> </w:t>
      </w:r>
      <w:r w:rsidRPr="003C79CE">
        <w:rPr>
          <w:color w:val="131513"/>
        </w:rPr>
        <w:t>backup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spacing w:val="12"/>
        </w:rPr>
        <w:t xml:space="preserve"> </w:t>
      </w:r>
      <w:r w:rsidRPr="003C79CE">
        <w:rPr>
          <w:color w:val="131513"/>
        </w:rPr>
        <w:t>administration</w:t>
      </w:r>
      <w:r w:rsidRPr="003C79CE">
        <w:rPr>
          <w:color w:val="131513"/>
          <w:spacing w:val="48"/>
        </w:rPr>
        <w:t xml:space="preserve"> </w:t>
      </w:r>
      <w:r w:rsidRPr="003C79CE">
        <w:rPr>
          <w:color w:val="131513"/>
        </w:rPr>
        <w:t>staff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accoun</w:t>
      </w:r>
      <w:r w:rsidRPr="003C79CE">
        <w:rPr>
          <w:color w:val="131513"/>
          <w:spacing w:val="12"/>
        </w:rPr>
        <w:t>t</w:t>
      </w:r>
      <w:r w:rsidRPr="003C79CE">
        <w:rPr>
          <w:color w:val="2F3131"/>
          <w:spacing w:val="-9"/>
        </w:rPr>
        <w:t>i</w:t>
      </w:r>
      <w:r w:rsidRPr="003C79CE">
        <w:rPr>
          <w:color w:val="131513"/>
        </w:rPr>
        <w:t>ng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staff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within</w:t>
      </w:r>
      <w:r w:rsidRPr="003C79CE">
        <w:rPr>
          <w:color w:val="131513"/>
          <w:spacing w:val="40"/>
        </w:rPr>
        <w:t xml:space="preserve"> </w:t>
      </w:r>
      <w:r w:rsidRPr="003C79CE">
        <w:rPr>
          <w:color w:val="131513"/>
        </w:rPr>
        <w:t>his</w:t>
      </w:r>
      <w:r w:rsidRPr="003C79CE">
        <w:rPr>
          <w:color w:val="131513"/>
          <w:spacing w:val="13"/>
        </w:rPr>
        <w:t xml:space="preserve"> </w:t>
      </w:r>
      <w:r w:rsidRPr="003C79CE">
        <w:rPr>
          <w:color w:val="131513"/>
        </w:rPr>
        <w:t>office</w:t>
      </w:r>
      <w:r w:rsidRPr="003C79CE">
        <w:rPr>
          <w:color w:val="131513"/>
          <w:spacing w:val="17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access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17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36"/>
        </w:rPr>
        <w:t xml:space="preserve"> </w:t>
      </w:r>
      <w:r w:rsidRPr="003C79CE">
        <w:rPr>
          <w:color w:val="131513"/>
        </w:rPr>
        <w:t>Property Management</w:t>
      </w:r>
      <w:r w:rsidRPr="003C79CE">
        <w:rPr>
          <w:color w:val="131513"/>
          <w:spacing w:val="28"/>
        </w:rPr>
        <w:t xml:space="preserve"> </w:t>
      </w:r>
      <w:r w:rsidRPr="003C79CE">
        <w:rPr>
          <w:color w:val="131513"/>
        </w:rPr>
        <w:t>Team</w:t>
      </w:r>
      <w:r w:rsidRPr="003C79CE">
        <w:rPr>
          <w:color w:val="131513"/>
          <w:spacing w:val="35"/>
        </w:rPr>
        <w:t xml:space="preserve"> </w:t>
      </w:r>
      <w:r w:rsidRPr="003C79CE">
        <w:rPr>
          <w:color w:val="131513"/>
        </w:rPr>
        <w:t>is</w:t>
      </w:r>
      <w:r w:rsidRPr="003C79CE">
        <w:rPr>
          <w:color w:val="131513"/>
          <w:spacing w:val="5"/>
        </w:rPr>
        <w:t xml:space="preserve"> </w:t>
      </w:r>
      <w:r w:rsidRPr="003C79CE">
        <w:rPr>
          <w:color w:val="131513"/>
        </w:rPr>
        <w:t>available</w:t>
      </w:r>
      <w:r w:rsidRPr="003C79CE">
        <w:rPr>
          <w:color w:val="131513"/>
          <w:spacing w:val="30"/>
        </w:rPr>
        <w:t xml:space="preserve"> </w:t>
      </w:r>
      <w:r w:rsidRPr="003C79CE">
        <w:rPr>
          <w:color w:val="131513"/>
        </w:rPr>
        <w:t>on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a</w:t>
      </w:r>
      <w:r w:rsidRPr="003C79CE">
        <w:rPr>
          <w:color w:val="131513"/>
          <w:spacing w:val="11"/>
        </w:rPr>
        <w:t xml:space="preserve"> </w:t>
      </w:r>
      <w:r w:rsidRPr="003C79CE">
        <w:rPr>
          <w:color w:val="131513"/>
        </w:rPr>
        <w:t>24-</w:t>
      </w:r>
      <w:r w:rsidR="00EA7425" w:rsidRPr="003C79CE">
        <w:rPr>
          <w:color w:val="131513"/>
        </w:rPr>
        <w:t>hour</w:t>
      </w:r>
      <w:r w:rsidR="00EA7425" w:rsidRPr="003C79CE">
        <w:rPr>
          <w:color w:val="131513"/>
          <w:spacing w:val="-25"/>
        </w:rPr>
        <w:t xml:space="preserve"> </w:t>
      </w:r>
      <w:r w:rsidR="00EA7425" w:rsidRPr="003C79CE">
        <w:rPr>
          <w:color w:val="2F3131"/>
          <w:spacing w:val="7"/>
        </w:rPr>
        <w:t>7</w:t>
      </w:r>
      <w:r w:rsidRPr="003C79CE">
        <w:rPr>
          <w:color w:val="131513"/>
        </w:rPr>
        <w:t>-day</w:t>
      </w:r>
      <w:r w:rsidRPr="003C79CE">
        <w:rPr>
          <w:color w:val="131513"/>
          <w:spacing w:val="20"/>
        </w:rPr>
        <w:t xml:space="preserve"> </w:t>
      </w:r>
      <w:r w:rsidRPr="003C79CE">
        <w:rPr>
          <w:color w:val="131513"/>
        </w:rPr>
        <w:t>week</w:t>
      </w:r>
      <w:r w:rsidRPr="003C79CE">
        <w:rPr>
          <w:color w:val="131513"/>
          <w:spacing w:val="46"/>
        </w:rPr>
        <w:t xml:space="preserve"> </w:t>
      </w:r>
      <w:r w:rsidRPr="003C79CE">
        <w:rPr>
          <w:color w:val="131513"/>
        </w:rPr>
        <w:t>basi</w:t>
      </w:r>
      <w:r w:rsidRPr="003C79CE">
        <w:rPr>
          <w:color w:val="131513"/>
          <w:spacing w:val="11"/>
        </w:rPr>
        <w:t>s</w:t>
      </w:r>
      <w:r w:rsidRPr="003C79CE">
        <w:rPr>
          <w:color w:val="424242"/>
        </w:rPr>
        <w:t>.</w:t>
      </w:r>
    </w:p>
    <w:p w:rsidR="008F3875" w:rsidRPr="003C79CE" w:rsidRDefault="008F3875">
      <w:pPr>
        <w:spacing w:before="17" w:line="220" w:lineRule="exact"/>
      </w:pPr>
    </w:p>
    <w:p w:rsidR="008F3875" w:rsidRPr="003C79CE" w:rsidRDefault="00BC59B2">
      <w:pPr>
        <w:numPr>
          <w:ilvl w:val="0"/>
          <w:numId w:val="1"/>
        </w:numPr>
        <w:tabs>
          <w:tab w:val="left" w:pos="473"/>
        </w:tabs>
        <w:spacing w:line="249" w:lineRule="auto"/>
        <w:ind w:left="468" w:right="636" w:hanging="355"/>
        <w:rPr>
          <w:rFonts w:ascii="Arial" w:eastAsia="Arial" w:hAnsi="Arial" w:cs="Arial"/>
          <w:sz w:val="19"/>
          <w:szCs w:val="19"/>
        </w:rPr>
      </w:pP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Gravel</w:t>
      </w:r>
      <w:r w:rsidRPr="003C79CE">
        <w:rPr>
          <w:rFonts w:ascii="Arial" w:eastAsia="Arial" w:hAnsi="Arial" w:cs="Arial"/>
          <w:b/>
          <w:bCs/>
          <w:color w:val="131513"/>
          <w:spacing w:val="-11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and</w:t>
      </w:r>
      <w:r w:rsidRPr="003C79CE">
        <w:rPr>
          <w:rFonts w:ascii="Arial" w:eastAsia="Arial" w:hAnsi="Arial" w:cs="Arial"/>
          <w:b/>
          <w:bCs/>
          <w:color w:val="131513"/>
          <w:spacing w:val="-6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Gutters</w:t>
      </w:r>
      <w:r w:rsidRPr="003C79CE">
        <w:rPr>
          <w:rFonts w:ascii="Arial" w:eastAsia="Arial" w:hAnsi="Arial" w:cs="Arial"/>
          <w:b/>
          <w:bCs/>
          <w:color w:val="131513"/>
          <w:spacing w:val="-7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and</w:t>
      </w:r>
      <w:r w:rsidRPr="003C79CE">
        <w:rPr>
          <w:rFonts w:ascii="Arial" w:eastAsia="Arial" w:hAnsi="Arial" w:cs="Arial"/>
          <w:b/>
          <w:bCs/>
          <w:color w:val="131513"/>
          <w:spacing w:val="-5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b/>
          <w:bCs/>
          <w:color w:val="131513"/>
          <w:w w:val="105"/>
          <w:sz w:val="20"/>
          <w:szCs w:val="20"/>
        </w:rPr>
        <w:t>Edges-</w:t>
      </w:r>
      <w:r w:rsidRPr="003C79CE">
        <w:rPr>
          <w:rFonts w:ascii="Arial" w:eastAsia="Arial" w:hAnsi="Arial" w:cs="Arial"/>
          <w:b/>
          <w:bCs/>
          <w:color w:val="131513"/>
          <w:spacing w:val="-20"/>
          <w:w w:val="105"/>
          <w:sz w:val="20"/>
          <w:szCs w:val="20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the issue</w:t>
      </w:r>
      <w:r w:rsidRPr="003C79CE">
        <w:rPr>
          <w:rFonts w:ascii="Arial" w:eastAsia="Arial" w:hAnsi="Arial" w:cs="Arial"/>
          <w:color w:val="131513"/>
          <w:spacing w:val="-13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of</w:t>
      </w:r>
      <w:r w:rsidRPr="003C79CE">
        <w:rPr>
          <w:rFonts w:ascii="Arial" w:eastAsia="Arial" w:hAnsi="Arial" w:cs="Arial"/>
          <w:color w:val="131513"/>
          <w:spacing w:val="-1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grave</w:t>
      </w:r>
      <w:r w:rsidRPr="003C79CE">
        <w:rPr>
          <w:rFonts w:ascii="Arial" w:eastAsia="Arial" w:hAnsi="Arial" w:cs="Arial"/>
          <w:color w:val="131513"/>
          <w:spacing w:val="12"/>
          <w:w w:val="105"/>
          <w:sz w:val="19"/>
          <w:szCs w:val="19"/>
        </w:rPr>
        <w:t>l</w:t>
      </w:r>
      <w:r w:rsidRPr="003C79CE">
        <w:rPr>
          <w:rFonts w:ascii="Arial" w:eastAsia="Arial" w:hAnsi="Arial" w:cs="Arial"/>
          <w:color w:val="424242"/>
          <w:w w:val="105"/>
          <w:sz w:val="19"/>
          <w:szCs w:val="19"/>
        </w:rPr>
        <w:t>,</w:t>
      </w:r>
      <w:r w:rsidRPr="003C79CE">
        <w:rPr>
          <w:rFonts w:ascii="Arial" w:eastAsia="Arial" w:hAnsi="Arial" w:cs="Arial"/>
          <w:color w:val="424242"/>
          <w:spacing w:val="-2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gutters</w:t>
      </w:r>
      <w:r w:rsidRPr="003C79CE">
        <w:rPr>
          <w:rFonts w:ascii="Arial" w:eastAsia="Arial" w:hAnsi="Arial" w:cs="Arial"/>
          <w:color w:val="131513"/>
          <w:spacing w:val="-3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and</w:t>
      </w:r>
      <w:r w:rsidRPr="003C79CE">
        <w:rPr>
          <w:rFonts w:ascii="Arial" w:eastAsia="Arial" w:hAnsi="Arial" w:cs="Arial"/>
          <w:color w:val="131513"/>
          <w:spacing w:val="-1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edges</w:t>
      </w:r>
      <w:r w:rsidRPr="003C79CE">
        <w:rPr>
          <w:rFonts w:ascii="Arial" w:eastAsia="Arial" w:hAnsi="Arial" w:cs="Arial"/>
          <w:color w:val="131513"/>
          <w:spacing w:val="-8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was</w:t>
      </w:r>
      <w:r w:rsidRPr="003C79CE">
        <w:rPr>
          <w:rFonts w:ascii="Arial" w:eastAsia="Arial" w:hAnsi="Arial" w:cs="Arial"/>
          <w:color w:val="131513"/>
          <w:spacing w:val="1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noted</w:t>
      </w:r>
      <w:r w:rsidRPr="003C79CE">
        <w:rPr>
          <w:rFonts w:ascii="Arial" w:eastAsia="Arial" w:hAnsi="Arial" w:cs="Arial"/>
          <w:color w:val="131513"/>
          <w:spacing w:val="-1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and</w:t>
      </w:r>
      <w:r w:rsidRPr="003C79CE">
        <w:rPr>
          <w:rFonts w:ascii="Arial" w:eastAsia="Arial" w:hAnsi="Arial" w:cs="Arial"/>
          <w:color w:val="131513"/>
          <w:spacing w:val="-11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the</w:t>
      </w:r>
      <w:r w:rsidRPr="003C79CE">
        <w:rPr>
          <w:rFonts w:ascii="Arial" w:eastAsia="Arial" w:hAnsi="Arial" w:cs="Arial"/>
          <w:color w:val="131513"/>
          <w:w w:val="101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concierge</w:t>
      </w:r>
      <w:r w:rsidRPr="003C79CE">
        <w:rPr>
          <w:rFonts w:ascii="Arial" w:eastAsia="Arial" w:hAnsi="Arial" w:cs="Arial"/>
          <w:color w:val="131513"/>
          <w:spacing w:val="-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will be</w:t>
      </w:r>
      <w:r w:rsidRPr="003C79CE">
        <w:rPr>
          <w:rFonts w:ascii="Arial" w:eastAsia="Arial" w:hAnsi="Arial" w:cs="Arial"/>
          <w:color w:val="131513"/>
          <w:spacing w:val="-14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asked</w:t>
      </w:r>
      <w:r w:rsidRPr="003C79CE">
        <w:rPr>
          <w:rFonts w:ascii="Arial" w:eastAsia="Arial" w:hAnsi="Arial" w:cs="Arial"/>
          <w:color w:val="131513"/>
          <w:spacing w:val="-4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to</w:t>
      </w:r>
      <w:r w:rsidRPr="003C79CE">
        <w:rPr>
          <w:rFonts w:ascii="Arial" w:eastAsia="Arial" w:hAnsi="Arial" w:cs="Arial"/>
          <w:color w:val="131513"/>
          <w:spacing w:val="-2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monitor</w:t>
      </w:r>
      <w:r w:rsidRPr="003C79CE">
        <w:rPr>
          <w:rFonts w:ascii="Arial" w:eastAsia="Arial" w:hAnsi="Arial" w:cs="Arial"/>
          <w:color w:val="131513"/>
          <w:spacing w:val="-9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the</w:t>
      </w:r>
      <w:r w:rsidRPr="003C79CE">
        <w:rPr>
          <w:rFonts w:ascii="Arial" w:eastAsia="Arial" w:hAnsi="Arial" w:cs="Arial"/>
          <w:color w:val="131513"/>
          <w:spacing w:val="-5"/>
          <w:w w:val="105"/>
          <w:sz w:val="19"/>
          <w:szCs w:val="19"/>
        </w:rPr>
        <w:t xml:space="preserve"> </w:t>
      </w:r>
      <w:r w:rsidRPr="003C79CE">
        <w:rPr>
          <w:rFonts w:ascii="Arial" w:eastAsia="Arial" w:hAnsi="Arial" w:cs="Arial"/>
          <w:color w:val="131513"/>
          <w:w w:val="105"/>
          <w:sz w:val="19"/>
          <w:szCs w:val="19"/>
        </w:rPr>
        <w:t>situation</w:t>
      </w:r>
      <w:r w:rsidRPr="003C79CE">
        <w:rPr>
          <w:rFonts w:ascii="Arial" w:eastAsia="Arial" w:hAnsi="Arial" w:cs="Arial"/>
          <w:color w:val="595959"/>
          <w:w w:val="105"/>
          <w:sz w:val="19"/>
          <w:szCs w:val="19"/>
        </w:rPr>
        <w:t>.</w:t>
      </w:r>
    </w:p>
    <w:p w:rsidR="008F3875" w:rsidRPr="003C79CE" w:rsidRDefault="008F3875">
      <w:pPr>
        <w:spacing w:before="14" w:line="200" w:lineRule="exact"/>
        <w:rPr>
          <w:sz w:val="20"/>
          <w:szCs w:val="20"/>
        </w:rPr>
      </w:pPr>
    </w:p>
    <w:p w:rsidR="008F3875" w:rsidRPr="003C79CE" w:rsidRDefault="00BC59B2">
      <w:pPr>
        <w:pStyle w:val="Heading1"/>
        <w:ind w:right="463"/>
        <w:rPr>
          <w:b w:val="0"/>
          <w:bCs w:val="0"/>
        </w:rPr>
      </w:pPr>
      <w:r w:rsidRPr="003C79CE">
        <w:rPr>
          <w:color w:val="DB1126"/>
        </w:rPr>
        <w:t>Updat</w:t>
      </w:r>
      <w:r w:rsidRPr="003C79CE">
        <w:rPr>
          <w:color w:val="DB1126"/>
          <w:spacing w:val="11"/>
        </w:rPr>
        <w:t>e</w:t>
      </w:r>
      <w:r w:rsidRPr="003C79CE">
        <w:rPr>
          <w:color w:val="131513"/>
        </w:rPr>
        <w:t>:</w:t>
      </w:r>
    </w:p>
    <w:p w:rsidR="008F3875" w:rsidRPr="003C79CE" w:rsidRDefault="00BC59B2">
      <w:pPr>
        <w:pStyle w:val="BodyText"/>
        <w:spacing w:before="14"/>
        <w:ind w:left="463"/>
      </w:pPr>
      <w:r w:rsidRPr="003C79CE">
        <w:rPr>
          <w:color w:val="131513"/>
          <w:w w:val="105"/>
        </w:rPr>
        <w:t>This</w:t>
      </w:r>
      <w:r w:rsidRPr="003C79CE">
        <w:rPr>
          <w:color w:val="131513"/>
          <w:spacing w:val="5"/>
          <w:w w:val="105"/>
        </w:rPr>
        <w:t xml:space="preserve"> </w:t>
      </w:r>
      <w:r w:rsidR="00506D3C">
        <w:rPr>
          <w:color w:val="131513"/>
          <w:spacing w:val="5"/>
          <w:w w:val="105"/>
        </w:rPr>
        <w:t>was addressed immediately after the AGM and is monitored by the concierge</w:t>
      </w:r>
      <w:r w:rsidRPr="003C79CE">
        <w:rPr>
          <w:color w:val="131513"/>
          <w:w w:val="105"/>
        </w:rPr>
        <w:t>.</w:t>
      </w:r>
    </w:p>
    <w:p w:rsidR="008F3875" w:rsidRPr="003C79CE" w:rsidRDefault="008F3875">
      <w:pPr>
        <w:spacing w:before="7" w:line="240" w:lineRule="exact"/>
        <w:rPr>
          <w:sz w:val="24"/>
          <w:szCs w:val="24"/>
        </w:rPr>
      </w:pPr>
    </w:p>
    <w:p w:rsidR="008F3875" w:rsidRPr="003C79CE" w:rsidRDefault="00BC59B2">
      <w:pPr>
        <w:pStyle w:val="BodyText"/>
        <w:numPr>
          <w:ilvl w:val="0"/>
          <w:numId w:val="1"/>
        </w:numPr>
        <w:tabs>
          <w:tab w:val="left" w:pos="473"/>
        </w:tabs>
        <w:spacing w:line="249" w:lineRule="auto"/>
        <w:ind w:right="463" w:hanging="364"/>
      </w:pPr>
      <w:r w:rsidRPr="003C79CE">
        <w:rPr>
          <w:rFonts w:cs="Arial"/>
          <w:b/>
          <w:bCs/>
          <w:color w:val="131513"/>
          <w:w w:val="105"/>
          <w:sz w:val="20"/>
          <w:szCs w:val="20"/>
        </w:rPr>
        <w:t>Path</w:t>
      </w:r>
      <w:r w:rsidRPr="003C79CE">
        <w:rPr>
          <w:rFonts w:cs="Arial"/>
          <w:b/>
          <w:bCs/>
          <w:color w:val="131513"/>
          <w:spacing w:val="-9"/>
          <w:w w:val="105"/>
          <w:sz w:val="20"/>
          <w:szCs w:val="20"/>
        </w:rPr>
        <w:t xml:space="preserve"> </w:t>
      </w:r>
      <w:r w:rsidRPr="003C79CE">
        <w:rPr>
          <w:rFonts w:cs="Arial"/>
          <w:b/>
          <w:bCs/>
          <w:color w:val="131513"/>
          <w:w w:val="105"/>
          <w:sz w:val="20"/>
          <w:szCs w:val="20"/>
        </w:rPr>
        <w:t>of Desire-</w:t>
      </w:r>
      <w:r w:rsidRPr="003C79CE">
        <w:rPr>
          <w:rFonts w:cs="Arial"/>
          <w:b/>
          <w:bCs/>
          <w:color w:val="131513"/>
          <w:spacing w:val="-20"/>
          <w:w w:val="105"/>
          <w:sz w:val="20"/>
          <w:szCs w:val="20"/>
        </w:rPr>
        <w:t xml:space="preserve"> </w:t>
      </w:r>
      <w:r w:rsidRPr="003C79CE">
        <w:rPr>
          <w:color w:val="131513"/>
          <w:w w:val="105"/>
        </w:rPr>
        <w:t>the</w:t>
      </w:r>
      <w:r w:rsidRPr="003C79CE">
        <w:rPr>
          <w:color w:val="131513"/>
          <w:spacing w:val="4"/>
          <w:w w:val="105"/>
        </w:rPr>
        <w:t xml:space="preserve"> </w:t>
      </w:r>
      <w:r w:rsidRPr="003C79CE">
        <w:rPr>
          <w:color w:val="131513"/>
          <w:w w:val="105"/>
        </w:rPr>
        <w:t>plans</w:t>
      </w:r>
      <w:r w:rsidRPr="003C79CE">
        <w:rPr>
          <w:color w:val="131513"/>
          <w:spacing w:val="-10"/>
          <w:w w:val="105"/>
        </w:rPr>
        <w:t xml:space="preserve"> </w:t>
      </w:r>
      <w:r w:rsidRPr="003C79CE">
        <w:rPr>
          <w:color w:val="131513"/>
          <w:w w:val="105"/>
        </w:rPr>
        <w:t>for</w:t>
      </w:r>
      <w:r w:rsidRPr="003C79CE">
        <w:rPr>
          <w:color w:val="131513"/>
          <w:spacing w:val="-2"/>
          <w:w w:val="105"/>
        </w:rPr>
        <w:t xml:space="preserve"> </w:t>
      </w:r>
      <w:r w:rsidRPr="003C79CE">
        <w:rPr>
          <w:color w:val="131513"/>
          <w:w w:val="105"/>
        </w:rPr>
        <w:t>this</w:t>
      </w:r>
      <w:r w:rsidRPr="003C79CE">
        <w:rPr>
          <w:color w:val="131513"/>
          <w:spacing w:val="-4"/>
          <w:w w:val="105"/>
        </w:rPr>
        <w:t xml:space="preserve"> </w:t>
      </w:r>
      <w:r w:rsidRPr="003C79CE">
        <w:rPr>
          <w:color w:val="131513"/>
          <w:w w:val="105"/>
        </w:rPr>
        <w:t>area</w:t>
      </w:r>
      <w:r w:rsidRPr="003C79CE">
        <w:rPr>
          <w:color w:val="131513"/>
          <w:spacing w:val="-7"/>
          <w:w w:val="105"/>
        </w:rPr>
        <w:t xml:space="preserve"> </w:t>
      </w:r>
      <w:r w:rsidRPr="003C79CE">
        <w:rPr>
          <w:color w:val="131513"/>
          <w:w w:val="105"/>
        </w:rPr>
        <w:t>were</w:t>
      </w:r>
      <w:r w:rsidRPr="003C79CE">
        <w:rPr>
          <w:color w:val="131513"/>
          <w:spacing w:val="2"/>
          <w:w w:val="105"/>
        </w:rPr>
        <w:t xml:space="preserve"> </w:t>
      </w:r>
      <w:r w:rsidRPr="003C79CE">
        <w:rPr>
          <w:color w:val="131513"/>
          <w:w w:val="105"/>
        </w:rPr>
        <w:t>explained</w:t>
      </w:r>
      <w:r w:rsidRPr="003C79CE">
        <w:rPr>
          <w:color w:val="131513"/>
          <w:spacing w:val="10"/>
          <w:w w:val="105"/>
        </w:rPr>
        <w:t xml:space="preserve"> </w:t>
      </w:r>
      <w:r w:rsidRPr="003C79CE">
        <w:rPr>
          <w:color w:val="131513"/>
          <w:w w:val="105"/>
        </w:rPr>
        <w:t>by</w:t>
      </w:r>
      <w:r w:rsidRPr="003C79CE">
        <w:rPr>
          <w:color w:val="131513"/>
          <w:spacing w:val="-16"/>
          <w:w w:val="105"/>
        </w:rPr>
        <w:t xml:space="preserve"> </w:t>
      </w:r>
      <w:r w:rsidR="00EA7425" w:rsidRPr="003C79CE">
        <w:rPr>
          <w:color w:val="131513"/>
          <w:w w:val="105"/>
        </w:rPr>
        <w:t>Wallakers</w:t>
      </w:r>
      <w:r w:rsidR="00EA7425" w:rsidRPr="003C79CE">
        <w:rPr>
          <w:color w:val="131513"/>
          <w:spacing w:val="-28"/>
          <w:w w:val="105"/>
        </w:rPr>
        <w:t>,</w:t>
      </w:r>
      <w:r w:rsidRPr="003C79CE">
        <w:rPr>
          <w:color w:val="2F3131"/>
          <w:spacing w:val="-16"/>
          <w:w w:val="105"/>
        </w:rPr>
        <w:t xml:space="preserve"> </w:t>
      </w:r>
      <w:r w:rsidRPr="003C79CE">
        <w:rPr>
          <w:color w:val="131513"/>
          <w:w w:val="105"/>
        </w:rPr>
        <w:t>the</w:t>
      </w:r>
      <w:r w:rsidRPr="003C79CE">
        <w:rPr>
          <w:color w:val="131513"/>
          <w:spacing w:val="1"/>
          <w:w w:val="105"/>
        </w:rPr>
        <w:t xml:space="preserve"> </w:t>
      </w:r>
      <w:r w:rsidRPr="003C79CE">
        <w:rPr>
          <w:color w:val="131513"/>
          <w:w w:val="105"/>
        </w:rPr>
        <w:t>meeting</w:t>
      </w:r>
      <w:r w:rsidRPr="003C79CE">
        <w:rPr>
          <w:color w:val="131513"/>
          <w:spacing w:val="-5"/>
          <w:w w:val="105"/>
        </w:rPr>
        <w:t xml:space="preserve"> </w:t>
      </w:r>
      <w:r w:rsidRPr="003C79CE">
        <w:rPr>
          <w:color w:val="131513"/>
          <w:w w:val="105"/>
        </w:rPr>
        <w:t>felt</w:t>
      </w:r>
      <w:r w:rsidRPr="003C79CE">
        <w:rPr>
          <w:color w:val="131513"/>
          <w:spacing w:val="-5"/>
          <w:w w:val="105"/>
        </w:rPr>
        <w:t xml:space="preserve"> </w:t>
      </w:r>
      <w:r w:rsidRPr="003C79CE">
        <w:rPr>
          <w:color w:val="131513"/>
          <w:w w:val="105"/>
        </w:rPr>
        <w:t>that</w:t>
      </w:r>
      <w:r w:rsidRPr="003C79CE">
        <w:rPr>
          <w:color w:val="131513"/>
          <w:spacing w:val="-5"/>
          <w:w w:val="105"/>
        </w:rPr>
        <w:t xml:space="preserve"> </w:t>
      </w:r>
      <w:r w:rsidRPr="003C79CE">
        <w:rPr>
          <w:color w:val="131513"/>
          <w:w w:val="105"/>
        </w:rPr>
        <w:t>the</w:t>
      </w:r>
      <w:r w:rsidRPr="003C79CE">
        <w:rPr>
          <w:color w:val="131513"/>
          <w:w w:val="103"/>
        </w:rPr>
        <w:t xml:space="preserve"> </w:t>
      </w:r>
      <w:r w:rsidRPr="003C79CE">
        <w:rPr>
          <w:color w:val="131513"/>
          <w:w w:val="105"/>
        </w:rPr>
        <w:t>be</w:t>
      </w:r>
      <w:r w:rsidRPr="003C79CE">
        <w:rPr>
          <w:color w:val="131513"/>
          <w:spacing w:val="-6"/>
          <w:w w:val="105"/>
        </w:rPr>
        <w:t>s</w:t>
      </w:r>
      <w:r w:rsidRPr="003C79CE">
        <w:rPr>
          <w:color w:val="2F3131"/>
          <w:w w:val="105"/>
        </w:rPr>
        <w:t>t</w:t>
      </w:r>
      <w:r w:rsidRPr="003C79CE">
        <w:rPr>
          <w:color w:val="2F3131"/>
          <w:spacing w:val="-5"/>
          <w:w w:val="105"/>
        </w:rPr>
        <w:t xml:space="preserve"> </w:t>
      </w:r>
      <w:r w:rsidRPr="003C79CE">
        <w:rPr>
          <w:color w:val="131513"/>
          <w:w w:val="105"/>
        </w:rPr>
        <w:t>solution was</w:t>
      </w:r>
      <w:r w:rsidRPr="003C79CE">
        <w:rPr>
          <w:color w:val="131513"/>
          <w:spacing w:val="-3"/>
          <w:w w:val="105"/>
        </w:rPr>
        <w:t xml:space="preserve"> </w:t>
      </w:r>
      <w:r w:rsidRPr="003C79CE">
        <w:rPr>
          <w:color w:val="131513"/>
          <w:w w:val="105"/>
        </w:rPr>
        <w:t>to</w:t>
      </w:r>
      <w:r w:rsidRPr="003C79CE">
        <w:rPr>
          <w:color w:val="131513"/>
          <w:spacing w:val="-8"/>
          <w:w w:val="105"/>
        </w:rPr>
        <w:t xml:space="preserve"> </w:t>
      </w:r>
      <w:r w:rsidRPr="003C79CE">
        <w:rPr>
          <w:color w:val="131513"/>
          <w:w w:val="105"/>
        </w:rPr>
        <w:t>fill</w:t>
      </w:r>
      <w:r w:rsidRPr="003C79CE">
        <w:rPr>
          <w:color w:val="131513"/>
          <w:spacing w:val="-3"/>
          <w:w w:val="105"/>
        </w:rPr>
        <w:t xml:space="preserve"> </w:t>
      </w:r>
      <w:r w:rsidRPr="003C79CE">
        <w:rPr>
          <w:color w:val="131513"/>
          <w:w w:val="105"/>
        </w:rPr>
        <w:t>the</w:t>
      </w:r>
      <w:r w:rsidRPr="003C79CE">
        <w:rPr>
          <w:color w:val="131513"/>
          <w:spacing w:val="-3"/>
          <w:w w:val="105"/>
        </w:rPr>
        <w:t xml:space="preserve"> </w:t>
      </w:r>
      <w:r w:rsidRPr="003C79CE">
        <w:rPr>
          <w:color w:val="131513"/>
          <w:w w:val="105"/>
        </w:rPr>
        <w:t>area</w:t>
      </w:r>
      <w:r w:rsidRPr="003C79CE">
        <w:rPr>
          <w:color w:val="131513"/>
          <w:spacing w:val="4"/>
          <w:w w:val="105"/>
        </w:rPr>
        <w:t xml:space="preserve"> </w:t>
      </w:r>
      <w:r w:rsidRPr="003C79CE">
        <w:rPr>
          <w:color w:val="131513"/>
          <w:w w:val="105"/>
        </w:rPr>
        <w:t>in</w:t>
      </w:r>
      <w:r w:rsidRPr="003C79CE">
        <w:rPr>
          <w:color w:val="131513"/>
          <w:spacing w:val="-5"/>
          <w:w w:val="105"/>
        </w:rPr>
        <w:t xml:space="preserve"> </w:t>
      </w:r>
      <w:r w:rsidRPr="003C79CE">
        <w:rPr>
          <w:color w:val="131513"/>
          <w:w w:val="105"/>
        </w:rPr>
        <w:t>rather</w:t>
      </w:r>
      <w:r w:rsidRPr="003C79CE">
        <w:rPr>
          <w:color w:val="131513"/>
          <w:spacing w:val="-4"/>
          <w:w w:val="105"/>
        </w:rPr>
        <w:t xml:space="preserve"> </w:t>
      </w:r>
      <w:r w:rsidRPr="003C79CE">
        <w:rPr>
          <w:color w:val="131513"/>
          <w:w w:val="105"/>
        </w:rPr>
        <w:t>than</w:t>
      </w:r>
      <w:r w:rsidRPr="003C79CE">
        <w:rPr>
          <w:color w:val="131513"/>
          <w:spacing w:val="5"/>
          <w:w w:val="105"/>
        </w:rPr>
        <w:t xml:space="preserve"> </w:t>
      </w:r>
      <w:r w:rsidRPr="003C79CE">
        <w:rPr>
          <w:color w:val="131513"/>
          <w:w w:val="105"/>
        </w:rPr>
        <w:t>a path</w:t>
      </w:r>
      <w:r w:rsidRPr="003C79CE">
        <w:rPr>
          <w:color w:val="131513"/>
          <w:spacing w:val="-8"/>
          <w:w w:val="105"/>
        </w:rPr>
        <w:t xml:space="preserve"> </w:t>
      </w:r>
      <w:r w:rsidRPr="003C79CE">
        <w:rPr>
          <w:color w:val="131513"/>
          <w:spacing w:val="14"/>
          <w:w w:val="105"/>
        </w:rPr>
        <w:t>w</w:t>
      </w:r>
      <w:r w:rsidRPr="003C79CE">
        <w:rPr>
          <w:color w:val="2F3131"/>
          <w:spacing w:val="-20"/>
          <w:w w:val="105"/>
        </w:rPr>
        <w:t>i</w:t>
      </w:r>
      <w:r w:rsidRPr="003C79CE">
        <w:rPr>
          <w:color w:val="131513"/>
          <w:w w:val="105"/>
        </w:rPr>
        <w:t>th</w:t>
      </w:r>
      <w:r w:rsidRPr="003C79CE">
        <w:rPr>
          <w:color w:val="131513"/>
          <w:spacing w:val="8"/>
          <w:w w:val="105"/>
        </w:rPr>
        <w:t xml:space="preserve"> </w:t>
      </w:r>
      <w:r w:rsidRPr="003C79CE">
        <w:rPr>
          <w:color w:val="131513"/>
          <w:w w:val="105"/>
        </w:rPr>
        <w:t>plan</w:t>
      </w:r>
      <w:r w:rsidRPr="003C79CE">
        <w:rPr>
          <w:color w:val="131513"/>
          <w:spacing w:val="6"/>
          <w:w w:val="105"/>
        </w:rPr>
        <w:t>t</w:t>
      </w:r>
      <w:r w:rsidRPr="003C79CE">
        <w:rPr>
          <w:color w:val="2F3131"/>
          <w:spacing w:val="-5"/>
          <w:w w:val="105"/>
        </w:rPr>
        <w:t>i</w:t>
      </w:r>
      <w:r w:rsidRPr="003C79CE">
        <w:rPr>
          <w:color w:val="131513"/>
          <w:w w:val="105"/>
        </w:rPr>
        <w:t>ng</w:t>
      </w:r>
      <w:r w:rsidRPr="003C79CE">
        <w:rPr>
          <w:color w:val="595959"/>
          <w:w w:val="105"/>
        </w:rPr>
        <w:t>.</w:t>
      </w:r>
    </w:p>
    <w:p w:rsidR="008F3875" w:rsidRPr="003C79CE" w:rsidRDefault="008F3875">
      <w:pPr>
        <w:spacing w:before="4" w:line="220" w:lineRule="exact"/>
      </w:pPr>
    </w:p>
    <w:p w:rsidR="008F3875" w:rsidRPr="003C79CE" w:rsidRDefault="00BC59B2">
      <w:pPr>
        <w:pStyle w:val="Heading1"/>
        <w:ind w:right="463"/>
        <w:rPr>
          <w:b w:val="0"/>
          <w:bCs w:val="0"/>
        </w:rPr>
      </w:pPr>
      <w:r w:rsidRPr="003C79CE">
        <w:rPr>
          <w:color w:val="DB1126"/>
          <w:w w:val="95"/>
        </w:rPr>
        <w:t>Updat</w:t>
      </w:r>
      <w:r w:rsidRPr="003C79CE">
        <w:rPr>
          <w:color w:val="DB1126"/>
          <w:spacing w:val="5"/>
          <w:w w:val="95"/>
        </w:rPr>
        <w:t>e</w:t>
      </w:r>
      <w:r w:rsidRPr="003C79CE">
        <w:rPr>
          <w:color w:val="2F3131"/>
          <w:w w:val="95"/>
        </w:rPr>
        <w:t>:</w:t>
      </w:r>
    </w:p>
    <w:p w:rsidR="008F3875" w:rsidRPr="003C79CE" w:rsidRDefault="00BC59B2">
      <w:pPr>
        <w:pStyle w:val="BodyText"/>
        <w:spacing w:line="252" w:lineRule="auto"/>
        <w:ind w:left="458" w:right="118"/>
      </w:pPr>
      <w:r w:rsidRPr="003C79CE">
        <w:rPr>
          <w:color w:val="131513"/>
        </w:rPr>
        <w:t>This</w:t>
      </w:r>
      <w:r w:rsidRPr="003C79CE">
        <w:rPr>
          <w:color w:val="131513"/>
          <w:spacing w:val="14"/>
        </w:rPr>
        <w:t xml:space="preserve"> </w:t>
      </w:r>
      <w:r w:rsidRPr="003C79CE">
        <w:rPr>
          <w:color w:val="131513"/>
        </w:rPr>
        <w:t>work</w:t>
      </w:r>
      <w:r w:rsidRPr="003C79CE">
        <w:rPr>
          <w:color w:val="131513"/>
          <w:spacing w:val="46"/>
        </w:rPr>
        <w:t xml:space="preserve"> </w:t>
      </w:r>
      <w:r w:rsidRPr="003C79CE">
        <w:rPr>
          <w:color w:val="131513"/>
        </w:rPr>
        <w:t>has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now</w:t>
      </w:r>
      <w:r w:rsidRPr="003C79CE">
        <w:rPr>
          <w:color w:val="131513"/>
          <w:spacing w:val="16"/>
        </w:rPr>
        <w:t xml:space="preserve"> </w:t>
      </w:r>
      <w:r w:rsidRPr="003C79CE">
        <w:rPr>
          <w:color w:val="131513"/>
        </w:rPr>
        <w:t>been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completed</w:t>
      </w:r>
      <w:r w:rsidRPr="003C79CE">
        <w:rPr>
          <w:color w:val="131513"/>
          <w:spacing w:val="33"/>
        </w:rPr>
        <w:t xml:space="preserve"> </w:t>
      </w:r>
      <w:r w:rsidR="00506D3C">
        <w:rPr>
          <w:color w:val="131513"/>
        </w:rPr>
        <w:t>with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4"/>
        </w:rPr>
        <w:t xml:space="preserve"> </w:t>
      </w:r>
      <w:r w:rsidRPr="003C79CE">
        <w:rPr>
          <w:color w:val="131513"/>
        </w:rPr>
        <w:t>areas</w:t>
      </w:r>
      <w:r w:rsidRPr="003C79CE">
        <w:rPr>
          <w:color w:val="131513"/>
          <w:spacing w:val="19"/>
        </w:rPr>
        <w:t xml:space="preserve"> </w:t>
      </w:r>
      <w:r w:rsidRPr="003C79CE">
        <w:rPr>
          <w:color w:val="131513"/>
        </w:rPr>
        <w:t>to</w:t>
      </w:r>
      <w:r w:rsidRPr="003C79CE">
        <w:rPr>
          <w:color w:val="131513"/>
          <w:spacing w:val="17"/>
        </w:rPr>
        <w:t xml:space="preserve"> </w:t>
      </w:r>
      <w:r w:rsidRPr="003C79CE">
        <w:rPr>
          <w:color w:val="131513"/>
        </w:rPr>
        <w:t>side</w:t>
      </w:r>
      <w:r w:rsidRPr="003C79CE">
        <w:rPr>
          <w:color w:val="131513"/>
          <w:spacing w:val="21"/>
        </w:rPr>
        <w:t xml:space="preserve"> </w:t>
      </w:r>
      <w:r w:rsidRPr="003C79CE">
        <w:rPr>
          <w:color w:val="131513"/>
        </w:rPr>
        <w:t>re-planted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and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is</w:t>
      </w:r>
      <w:r w:rsidRPr="003C79CE">
        <w:rPr>
          <w:color w:val="131513"/>
          <w:spacing w:val="15"/>
        </w:rPr>
        <w:t xml:space="preserve"> </w:t>
      </w:r>
      <w:r w:rsidRPr="003C79CE">
        <w:rPr>
          <w:color w:val="131513"/>
        </w:rPr>
        <w:t>now</w:t>
      </w:r>
      <w:r w:rsidRPr="003C79CE">
        <w:rPr>
          <w:color w:val="131513"/>
          <w:spacing w:val="9"/>
        </w:rPr>
        <w:t xml:space="preserve"> </w:t>
      </w:r>
      <w:r w:rsidRPr="003C79CE">
        <w:rPr>
          <w:color w:val="131513"/>
        </w:rPr>
        <w:t>an</w:t>
      </w:r>
      <w:r w:rsidRPr="003C79CE">
        <w:rPr>
          <w:color w:val="131513"/>
          <w:spacing w:val="23"/>
        </w:rPr>
        <w:t xml:space="preserve"> </w:t>
      </w:r>
      <w:r w:rsidRPr="003C79CE">
        <w:rPr>
          <w:color w:val="2F3131"/>
          <w:spacing w:val="-5"/>
        </w:rPr>
        <w:t>i</w:t>
      </w:r>
      <w:r w:rsidRPr="003C79CE">
        <w:rPr>
          <w:color w:val="131513"/>
        </w:rPr>
        <w:t>ntegral</w:t>
      </w:r>
      <w:r w:rsidRPr="003C79CE">
        <w:rPr>
          <w:color w:val="131513"/>
          <w:spacing w:val="25"/>
        </w:rPr>
        <w:t xml:space="preserve"> </w:t>
      </w:r>
      <w:r w:rsidRPr="003C79CE">
        <w:rPr>
          <w:color w:val="131513"/>
        </w:rPr>
        <w:t>part</w:t>
      </w:r>
      <w:r w:rsidRPr="003C79CE">
        <w:rPr>
          <w:color w:val="131513"/>
          <w:spacing w:val="2"/>
        </w:rPr>
        <w:t xml:space="preserve"> </w:t>
      </w:r>
      <w:r w:rsidRPr="003C79CE">
        <w:rPr>
          <w:color w:val="131513"/>
        </w:rPr>
        <w:t>of</w:t>
      </w:r>
      <w:r w:rsidRPr="003C79CE">
        <w:rPr>
          <w:color w:val="131513"/>
          <w:w w:val="103"/>
        </w:rPr>
        <w:t xml:space="preserve"> </w:t>
      </w:r>
      <w:r w:rsidRPr="003C79CE">
        <w:rPr>
          <w:color w:val="131513"/>
        </w:rPr>
        <w:t>the</w:t>
      </w:r>
      <w:r w:rsidRPr="003C79CE">
        <w:rPr>
          <w:color w:val="131513"/>
          <w:spacing w:val="26"/>
        </w:rPr>
        <w:t xml:space="preserve"> </w:t>
      </w:r>
      <w:r w:rsidR="00EA7425" w:rsidRPr="003C79CE">
        <w:rPr>
          <w:color w:val="131513"/>
        </w:rPr>
        <w:t>estate</w:t>
      </w:r>
      <w:r w:rsidR="00EA7425" w:rsidRPr="003C79CE">
        <w:rPr>
          <w:color w:val="131513"/>
          <w:spacing w:val="-32"/>
        </w:rPr>
        <w:t>.</w:t>
      </w: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3C79CE" w:rsidRDefault="008F3875">
      <w:pPr>
        <w:spacing w:line="200" w:lineRule="exact"/>
        <w:rPr>
          <w:sz w:val="20"/>
          <w:szCs w:val="20"/>
        </w:rPr>
      </w:pPr>
    </w:p>
    <w:p w:rsidR="008F3875" w:rsidRPr="003C79CE" w:rsidRDefault="008F3875">
      <w:pPr>
        <w:spacing w:before="7" w:line="260" w:lineRule="exact"/>
        <w:rPr>
          <w:sz w:val="26"/>
          <w:szCs w:val="26"/>
        </w:rPr>
      </w:pPr>
    </w:p>
    <w:p w:rsidR="008F3875" w:rsidRPr="003C79CE" w:rsidRDefault="00BC59B2">
      <w:pPr>
        <w:pStyle w:val="Heading1"/>
        <w:ind w:left="0" w:right="124"/>
        <w:jc w:val="right"/>
        <w:rPr>
          <w:b w:val="0"/>
          <w:bCs w:val="0"/>
        </w:rPr>
      </w:pPr>
      <w:r w:rsidRPr="003C79CE">
        <w:rPr>
          <w:color w:val="131513"/>
        </w:rPr>
        <w:t>Annual</w:t>
      </w:r>
      <w:r w:rsidRPr="003C79CE">
        <w:rPr>
          <w:color w:val="131513"/>
          <w:spacing w:val="5"/>
        </w:rPr>
        <w:t xml:space="preserve"> </w:t>
      </w:r>
      <w:r w:rsidRPr="003C79CE">
        <w:rPr>
          <w:color w:val="131513"/>
        </w:rPr>
        <w:t>General</w:t>
      </w:r>
      <w:r w:rsidRPr="003C79CE">
        <w:rPr>
          <w:color w:val="131513"/>
          <w:spacing w:val="2"/>
        </w:rPr>
        <w:t xml:space="preserve"> </w:t>
      </w:r>
      <w:r w:rsidRPr="003C79CE">
        <w:rPr>
          <w:color w:val="131513"/>
        </w:rPr>
        <w:t>Meeting-</w:t>
      </w:r>
      <w:r w:rsidRPr="003C79CE">
        <w:rPr>
          <w:color w:val="131513"/>
          <w:spacing w:val="3"/>
        </w:rPr>
        <w:t xml:space="preserve"> </w:t>
      </w:r>
      <w:r w:rsidRPr="003C79CE">
        <w:rPr>
          <w:color w:val="131513"/>
        </w:rPr>
        <w:t>2014</w:t>
      </w:r>
    </w:p>
    <w:sectPr w:rsidR="008F3875" w:rsidRPr="003C79CE">
      <w:pgSz w:w="11904" w:h="16840"/>
      <w:pgMar w:top="1560" w:right="13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0B" w:rsidRDefault="003B100B" w:rsidP="003C79CE">
      <w:r>
        <w:separator/>
      </w:r>
    </w:p>
  </w:endnote>
  <w:endnote w:type="continuationSeparator" w:id="0">
    <w:p w:rsidR="003B100B" w:rsidRDefault="003B100B" w:rsidP="003C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0B" w:rsidRDefault="003B100B" w:rsidP="003C79CE">
      <w:r>
        <w:separator/>
      </w:r>
    </w:p>
  </w:footnote>
  <w:footnote w:type="continuationSeparator" w:id="0">
    <w:p w:rsidR="003B100B" w:rsidRDefault="003B100B" w:rsidP="003C7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E" w:rsidRDefault="003C7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6D78"/>
    <w:multiLevelType w:val="hybridMultilevel"/>
    <w:tmpl w:val="AEE64A42"/>
    <w:lvl w:ilvl="0" w:tplc="421A3F0E">
      <w:start w:val="1"/>
      <w:numFmt w:val="bullet"/>
      <w:lvlText w:val="•"/>
      <w:lvlJc w:val="left"/>
      <w:pPr>
        <w:ind w:hanging="356"/>
      </w:pPr>
      <w:rPr>
        <w:rFonts w:ascii="Arial" w:eastAsia="Arial" w:hAnsi="Arial" w:hint="default"/>
        <w:color w:val="0F1111"/>
        <w:w w:val="151"/>
        <w:sz w:val="19"/>
        <w:szCs w:val="19"/>
      </w:rPr>
    </w:lvl>
    <w:lvl w:ilvl="1" w:tplc="8EDC15BA">
      <w:start w:val="1"/>
      <w:numFmt w:val="bullet"/>
      <w:lvlText w:val="•"/>
      <w:lvlJc w:val="left"/>
      <w:rPr>
        <w:rFonts w:hint="default"/>
      </w:rPr>
    </w:lvl>
    <w:lvl w:ilvl="2" w:tplc="D4DA3016">
      <w:start w:val="1"/>
      <w:numFmt w:val="bullet"/>
      <w:lvlText w:val="•"/>
      <w:lvlJc w:val="left"/>
      <w:rPr>
        <w:rFonts w:hint="default"/>
      </w:rPr>
    </w:lvl>
    <w:lvl w:ilvl="3" w:tplc="1B2CE8B0">
      <w:start w:val="1"/>
      <w:numFmt w:val="bullet"/>
      <w:lvlText w:val="•"/>
      <w:lvlJc w:val="left"/>
      <w:rPr>
        <w:rFonts w:hint="default"/>
      </w:rPr>
    </w:lvl>
    <w:lvl w:ilvl="4" w:tplc="51661734">
      <w:start w:val="1"/>
      <w:numFmt w:val="bullet"/>
      <w:lvlText w:val="•"/>
      <w:lvlJc w:val="left"/>
      <w:rPr>
        <w:rFonts w:hint="default"/>
      </w:rPr>
    </w:lvl>
    <w:lvl w:ilvl="5" w:tplc="6D1E73DA">
      <w:start w:val="1"/>
      <w:numFmt w:val="bullet"/>
      <w:lvlText w:val="•"/>
      <w:lvlJc w:val="left"/>
      <w:rPr>
        <w:rFonts w:hint="default"/>
      </w:rPr>
    </w:lvl>
    <w:lvl w:ilvl="6" w:tplc="CF00DF9C">
      <w:start w:val="1"/>
      <w:numFmt w:val="bullet"/>
      <w:lvlText w:val="•"/>
      <w:lvlJc w:val="left"/>
      <w:rPr>
        <w:rFonts w:hint="default"/>
      </w:rPr>
    </w:lvl>
    <w:lvl w:ilvl="7" w:tplc="F8FA52B4">
      <w:start w:val="1"/>
      <w:numFmt w:val="bullet"/>
      <w:lvlText w:val="•"/>
      <w:lvlJc w:val="left"/>
      <w:rPr>
        <w:rFonts w:hint="default"/>
      </w:rPr>
    </w:lvl>
    <w:lvl w:ilvl="8" w:tplc="4B94E82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DF16052"/>
    <w:multiLevelType w:val="hybridMultilevel"/>
    <w:tmpl w:val="D8827118"/>
    <w:lvl w:ilvl="0" w:tplc="41E69D0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131513"/>
        <w:w w:val="143"/>
        <w:sz w:val="20"/>
        <w:szCs w:val="20"/>
      </w:rPr>
    </w:lvl>
    <w:lvl w:ilvl="1" w:tplc="CA9A26CE">
      <w:start w:val="1"/>
      <w:numFmt w:val="bullet"/>
      <w:lvlText w:val="•"/>
      <w:lvlJc w:val="left"/>
      <w:rPr>
        <w:rFonts w:hint="default"/>
      </w:rPr>
    </w:lvl>
    <w:lvl w:ilvl="2" w:tplc="3498217E">
      <w:start w:val="1"/>
      <w:numFmt w:val="bullet"/>
      <w:lvlText w:val="•"/>
      <w:lvlJc w:val="left"/>
      <w:rPr>
        <w:rFonts w:hint="default"/>
      </w:rPr>
    </w:lvl>
    <w:lvl w:ilvl="3" w:tplc="537C5256">
      <w:start w:val="1"/>
      <w:numFmt w:val="bullet"/>
      <w:lvlText w:val="•"/>
      <w:lvlJc w:val="left"/>
      <w:rPr>
        <w:rFonts w:hint="default"/>
      </w:rPr>
    </w:lvl>
    <w:lvl w:ilvl="4" w:tplc="2272E7CA">
      <w:start w:val="1"/>
      <w:numFmt w:val="bullet"/>
      <w:lvlText w:val="•"/>
      <w:lvlJc w:val="left"/>
      <w:rPr>
        <w:rFonts w:hint="default"/>
      </w:rPr>
    </w:lvl>
    <w:lvl w:ilvl="5" w:tplc="DA267B26">
      <w:start w:val="1"/>
      <w:numFmt w:val="bullet"/>
      <w:lvlText w:val="•"/>
      <w:lvlJc w:val="left"/>
      <w:rPr>
        <w:rFonts w:hint="default"/>
      </w:rPr>
    </w:lvl>
    <w:lvl w:ilvl="6" w:tplc="E898D04E">
      <w:start w:val="1"/>
      <w:numFmt w:val="bullet"/>
      <w:lvlText w:val="•"/>
      <w:lvlJc w:val="left"/>
      <w:rPr>
        <w:rFonts w:hint="default"/>
      </w:rPr>
    </w:lvl>
    <w:lvl w:ilvl="7" w:tplc="E7EA9064">
      <w:start w:val="1"/>
      <w:numFmt w:val="bullet"/>
      <w:lvlText w:val="•"/>
      <w:lvlJc w:val="left"/>
      <w:rPr>
        <w:rFonts w:hint="default"/>
      </w:rPr>
    </w:lvl>
    <w:lvl w:ilvl="8" w:tplc="C83C1D9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75"/>
    <w:rsid w:val="003B100B"/>
    <w:rsid w:val="003C79CE"/>
    <w:rsid w:val="00506D3C"/>
    <w:rsid w:val="008C3D58"/>
    <w:rsid w:val="008F3875"/>
    <w:rsid w:val="00BC59B2"/>
    <w:rsid w:val="00D15D44"/>
    <w:rsid w:val="00E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47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518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3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7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9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7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9C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25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477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518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3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7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9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7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9C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2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Derek</cp:lastModifiedBy>
  <cp:revision>2</cp:revision>
  <cp:lastPrinted>2015-06-01T09:42:00Z</cp:lastPrinted>
  <dcterms:created xsi:type="dcterms:W3CDTF">2015-06-23T11:27:00Z</dcterms:created>
  <dcterms:modified xsi:type="dcterms:W3CDTF">2015-06-23T11:27:00Z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2015-05-31T00:00:00Z</vt:filetime>
  </property>
  <property fmtid="{D5CDD505-2E9C-101B-9397-08002B2CF9AE}" pid="4" name="TitusGUID">
    <vt:lpwstr>dc568132-26c5-4585-b293-8f578b016f94</vt:lpwstr>
  </property>
  <property fmtid="{D5CDD505-2E9C-101B-9397-08002B2CF9AE}" pid="5" name="SercoClassification">
    <vt:lpwstr>Not a Serco document (No visible marking)</vt:lpwstr>
  </property>
</Properties>
</file>